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13B8" w:rsidRPr="00053DB3" w:rsidRDefault="00C613B8" w:rsidP="00C613B8">
      <w:pPr>
        <w:ind w:left="-720" w:right="-720"/>
        <w:jc w:val="center"/>
        <w:rPr>
          <w:rFonts w:ascii="Arial" w:hAnsi="Arial" w:cs="Arial"/>
          <w:sz w:val="22"/>
          <w:szCs w:val="22"/>
        </w:rPr>
      </w:pPr>
      <w:bookmarkStart w:id="0" w:name="_GoBack"/>
      <w:bookmarkEnd w:id="0"/>
      <w:r w:rsidRPr="00053DB3">
        <w:rPr>
          <w:rFonts w:ascii="Arial" w:hAnsi="Arial" w:cs="Arial"/>
          <w:noProof/>
          <w:sz w:val="22"/>
          <w:szCs w:val="22"/>
          <w:lang w:eastAsia="en-US"/>
        </w:rPr>
        <w:drawing>
          <wp:inline distT="0" distB="0" distL="0" distR="0">
            <wp:extent cx="3021330" cy="2337435"/>
            <wp:effectExtent l="0" t="0" r="7620" b="5715"/>
            <wp:docPr id="1" name="Picture 1" descr="Butte%20Logo%20vectorj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tte%20Logo%20vectorjp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21330" cy="2337435"/>
                    </a:xfrm>
                    <a:prstGeom prst="rect">
                      <a:avLst/>
                    </a:prstGeom>
                    <a:noFill/>
                    <a:ln>
                      <a:noFill/>
                    </a:ln>
                  </pic:spPr>
                </pic:pic>
              </a:graphicData>
            </a:graphic>
          </wp:inline>
        </w:drawing>
      </w:r>
    </w:p>
    <w:p w:rsidR="00C613B8" w:rsidRPr="00053DB3" w:rsidRDefault="00C613B8" w:rsidP="00C613B8">
      <w:pPr>
        <w:ind w:left="-720" w:right="-720"/>
        <w:jc w:val="center"/>
        <w:rPr>
          <w:rFonts w:ascii="Arial" w:hAnsi="Arial" w:cs="Arial"/>
          <w:sz w:val="22"/>
          <w:szCs w:val="22"/>
        </w:rPr>
      </w:pPr>
    </w:p>
    <w:p w:rsidR="00C613B8" w:rsidRPr="00053DB3" w:rsidRDefault="00C613B8" w:rsidP="00C613B8">
      <w:pPr>
        <w:ind w:left="-720" w:right="-720"/>
        <w:jc w:val="center"/>
        <w:rPr>
          <w:rFonts w:ascii="Arial" w:hAnsi="Arial" w:cs="Arial"/>
          <w:sz w:val="22"/>
          <w:szCs w:val="22"/>
        </w:rPr>
      </w:pPr>
    </w:p>
    <w:p w:rsidR="00C613B8" w:rsidRPr="0033552F" w:rsidRDefault="00C613B8" w:rsidP="00C613B8">
      <w:pPr>
        <w:ind w:left="-720" w:right="-720"/>
        <w:jc w:val="center"/>
        <w:rPr>
          <w:rFonts w:ascii="Arial" w:hAnsi="Arial" w:cs="Arial"/>
          <w:b/>
          <w:bCs/>
          <w:sz w:val="28"/>
          <w:szCs w:val="28"/>
        </w:rPr>
      </w:pPr>
      <w:r w:rsidRPr="0033552F">
        <w:rPr>
          <w:rFonts w:ascii="Arial" w:hAnsi="Arial" w:cs="Arial"/>
          <w:b/>
          <w:bCs/>
          <w:sz w:val="28"/>
          <w:szCs w:val="28"/>
        </w:rPr>
        <w:t>BY-LAWS</w:t>
      </w:r>
    </w:p>
    <w:p w:rsidR="00C613B8" w:rsidRPr="0033552F" w:rsidRDefault="00C613B8" w:rsidP="00C613B8">
      <w:pPr>
        <w:ind w:left="-720" w:right="-720"/>
        <w:jc w:val="center"/>
        <w:rPr>
          <w:rFonts w:ascii="Arial" w:hAnsi="Arial" w:cs="Arial"/>
          <w:b/>
          <w:bCs/>
          <w:sz w:val="28"/>
          <w:szCs w:val="28"/>
        </w:rPr>
      </w:pPr>
      <w:r w:rsidRPr="0033552F">
        <w:rPr>
          <w:rFonts w:ascii="Arial" w:hAnsi="Arial" w:cs="Arial"/>
          <w:b/>
          <w:bCs/>
          <w:sz w:val="28"/>
          <w:szCs w:val="28"/>
        </w:rPr>
        <w:t>OF THE</w:t>
      </w:r>
    </w:p>
    <w:p w:rsidR="00C613B8" w:rsidRPr="0033552F" w:rsidRDefault="00C613B8" w:rsidP="00C613B8">
      <w:pPr>
        <w:ind w:left="-720" w:right="-720"/>
        <w:jc w:val="center"/>
        <w:rPr>
          <w:rFonts w:ascii="Arial" w:hAnsi="Arial" w:cs="Arial"/>
          <w:b/>
          <w:bCs/>
          <w:sz w:val="28"/>
          <w:szCs w:val="28"/>
        </w:rPr>
      </w:pPr>
      <w:r w:rsidRPr="0033552F">
        <w:rPr>
          <w:rFonts w:ascii="Arial" w:hAnsi="Arial" w:cs="Arial"/>
          <w:b/>
          <w:bCs/>
          <w:sz w:val="28"/>
          <w:szCs w:val="28"/>
        </w:rPr>
        <w:t>BUTTE DES MORTS CONSERVATION CLUB, INC.</w:t>
      </w:r>
    </w:p>
    <w:p w:rsidR="00C613B8" w:rsidRPr="0033552F" w:rsidRDefault="00C613B8" w:rsidP="00C613B8">
      <w:pPr>
        <w:ind w:left="-720" w:right="-720"/>
        <w:jc w:val="center"/>
        <w:rPr>
          <w:rFonts w:ascii="Arial" w:hAnsi="Arial" w:cs="Arial"/>
          <w:sz w:val="20"/>
          <w:szCs w:val="20"/>
          <w:u w:val="single"/>
        </w:rPr>
      </w:pPr>
      <w:r w:rsidRPr="0033552F">
        <w:rPr>
          <w:rFonts w:ascii="Arial" w:hAnsi="Arial" w:cs="Arial"/>
          <w:sz w:val="20"/>
          <w:szCs w:val="20"/>
          <w:u w:val="single"/>
        </w:rPr>
        <w:t xml:space="preserve">Revision </w:t>
      </w:r>
      <w:r>
        <w:rPr>
          <w:rFonts w:ascii="Arial" w:hAnsi="Arial" w:cs="Arial"/>
          <w:sz w:val="20"/>
          <w:szCs w:val="20"/>
          <w:u w:val="single"/>
        </w:rPr>
        <w:t>6</w:t>
      </w:r>
      <w:r w:rsidRPr="0033552F">
        <w:rPr>
          <w:rFonts w:ascii="Arial" w:hAnsi="Arial" w:cs="Arial"/>
          <w:sz w:val="20"/>
          <w:szCs w:val="20"/>
          <w:u w:val="single"/>
        </w:rPr>
        <w:t xml:space="preserve">- </w:t>
      </w:r>
      <w:r w:rsidR="005B4D59">
        <w:rPr>
          <w:rFonts w:ascii="Arial" w:hAnsi="Arial" w:cs="Arial"/>
          <w:sz w:val="20"/>
          <w:szCs w:val="20"/>
          <w:u w:val="single"/>
        </w:rPr>
        <w:t>November</w:t>
      </w:r>
      <w:r w:rsidRPr="0033552F">
        <w:rPr>
          <w:rFonts w:ascii="Arial" w:hAnsi="Arial" w:cs="Arial"/>
          <w:sz w:val="20"/>
          <w:szCs w:val="20"/>
          <w:u w:val="single"/>
        </w:rPr>
        <w:t xml:space="preserve"> 20</w:t>
      </w:r>
      <w:r>
        <w:rPr>
          <w:rFonts w:ascii="Arial" w:hAnsi="Arial" w:cs="Arial"/>
          <w:sz w:val="20"/>
          <w:szCs w:val="20"/>
          <w:u w:val="single"/>
        </w:rPr>
        <w:t>13</w:t>
      </w:r>
    </w:p>
    <w:p w:rsidR="00C613B8" w:rsidRPr="00053DB3" w:rsidRDefault="00C613B8" w:rsidP="00C613B8">
      <w:pPr>
        <w:ind w:left="-720" w:right="-720"/>
        <w:rPr>
          <w:rFonts w:ascii="Arial" w:hAnsi="Arial" w:cs="Arial"/>
          <w:sz w:val="22"/>
          <w:szCs w:val="22"/>
        </w:rPr>
      </w:pPr>
    </w:p>
    <w:p w:rsidR="00C613B8" w:rsidRPr="00053DB3" w:rsidRDefault="00C613B8" w:rsidP="00C613B8">
      <w:pPr>
        <w:ind w:left="-720" w:right="-720"/>
        <w:rPr>
          <w:rFonts w:ascii="Arial" w:hAnsi="Arial" w:cs="Arial"/>
          <w:b/>
          <w:bCs/>
          <w:sz w:val="22"/>
          <w:szCs w:val="22"/>
        </w:rPr>
      </w:pPr>
    </w:p>
    <w:p w:rsidR="00C613B8" w:rsidRPr="00053DB3" w:rsidRDefault="00C613B8" w:rsidP="00C613B8">
      <w:pPr>
        <w:ind w:left="-720" w:right="-720"/>
        <w:rPr>
          <w:rFonts w:ascii="Arial" w:hAnsi="Arial" w:cs="Arial"/>
          <w:b/>
          <w:bCs/>
          <w:sz w:val="22"/>
          <w:szCs w:val="22"/>
          <w:u w:val="single"/>
        </w:rPr>
      </w:pPr>
      <w:r w:rsidRPr="00053DB3">
        <w:rPr>
          <w:rFonts w:ascii="Arial" w:hAnsi="Arial" w:cs="Arial"/>
          <w:b/>
          <w:bCs/>
          <w:sz w:val="22"/>
          <w:szCs w:val="22"/>
          <w:u w:val="single"/>
        </w:rPr>
        <w:t>Article 1- Name</w:t>
      </w:r>
    </w:p>
    <w:p w:rsidR="00C613B8" w:rsidRPr="00053DB3" w:rsidRDefault="00C613B8" w:rsidP="00C613B8">
      <w:pPr>
        <w:ind w:left="-720" w:right="-720"/>
        <w:rPr>
          <w:rFonts w:ascii="Arial" w:hAnsi="Arial" w:cs="Arial"/>
          <w:sz w:val="22"/>
          <w:szCs w:val="22"/>
        </w:rPr>
      </w:pPr>
    </w:p>
    <w:p w:rsidR="00C613B8" w:rsidRPr="00053DB3" w:rsidRDefault="00C613B8" w:rsidP="00C613B8">
      <w:pPr>
        <w:ind w:left="-720" w:right="-720"/>
        <w:rPr>
          <w:rFonts w:ascii="Arial" w:hAnsi="Arial" w:cs="Arial"/>
          <w:sz w:val="22"/>
          <w:szCs w:val="22"/>
        </w:rPr>
      </w:pPr>
      <w:r w:rsidRPr="00053DB3">
        <w:rPr>
          <w:rFonts w:ascii="Arial" w:hAnsi="Arial" w:cs="Arial"/>
          <w:sz w:val="22"/>
          <w:szCs w:val="22"/>
        </w:rPr>
        <w:t xml:space="preserve">This organization shall be known as the </w:t>
      </w:r>
      <w:smartTag w:uri="urn:schemas-microsoft-com:office:smarttags" w:element="City">
        <w:smartTag w:uri="urn:schemas-microsoft-com:office:smarttags" w:element="place">
          <w:r w:rsidRPr="00053DB3">
            <w:rPr>
              <w:rFonts w:ascii="Arial" w:hAnsi="Arial" w:cs="Arial"/>
              <w:sz w:val="22"/>
              <w:szCs w:val="22"/>
            </w:rPr>
            <w:t>Butte</w:t>
          </w:r>
        </w:smartTag>
      </w:smartTag>
      <w:r w:rsidRPr="00053DB3">
        <w:rPr>
          <w:rFonts w:ascii="Arial" w:hAnsi="Arial" w:cs="Arial"/>
          <w:sz w:val="22"/>
          <w:szCs w:val="22"/>
        </w:rPr>
        <w:t xml:space="preserve"> des </w:t>
      </w:r>
      <w:proofErr w:type="spellStart"/>
      <w:r w:rsidRPr="00053DB3">
        <w:rPr>
          <w:rFonts w:ascii="Arial" w:hAnsi="Arial" w:cs="Arial"/>
          <w:sz w:val="22"/>
          <w:szCs w:val="22"/>
        </w:rPr>
        <w:t>Morts</w:t>
      </w:r>
      <w:proofErr w:type="spellEnd"/>
      <w:r w:rsidRPr="00053DB3">
        <w:rPr>
          <w:rFonts w:ascii="Arial" w:hAnsi="Arial" w:cs="Arial"/>
          <w:sz w:val="22"/>
          <w:szCs w:val="22"/>
        </w:rPr>
        <w:t xml:space="preserve"> Conservation Club, Inc., which is incorporated under Chapter 181-Non-stock Corporation Law of the State of </w:t>
      </w:r>
      <w:smartTag w:uri="urn:schemas-microsoft-com:office:smarttags" w:element="State">
        <w:smartTag w:uri="urn:schemas-microsoft-com:office:smarttags" w:element="place">
          <w:r w:rsidRPr="00053DB3">
            <w:rPr>
              <w:rFonts w:ascii="Arial" w:hAnsi="Arial" w:cs="Arial"/>
              <w:sz w:val="22"/>
              <w:szCs w:val="22"/>
            </w:rPr>
            <w:t>Wisconsin</w:t>
          </w:r>
        </w:smartTag>
      </w:smartTag>
      <w:r w:rsidRPr="00053DB3">
        <w:rPr>
          <w:rFonts w:ascii="Arial" w:hAnsi="Arial" w:cs="Arial"/>
          <w:sz w:val="22"/>
          <w:szCs w:val="22"/>
        </w:rPr>
        <w:t xml:space="preserve"> statutes Corporate ID B035687 issued </w:t>
      </w:r>
      <w:smartTag w:uri="urn:schemas-microsoft-com:office:smarttags" w:element="date">
        <w:smartTagPr>
          <w:attr w:name="Month" w:val="3"/>
          <w:attr w:name="Day" w:val="31"/>
          <w:attr w:name="Year" w:val="1994"/>
        </w:smartTagPr>
        <w:r w:rsidRPr="00053DB3">
          <w:rPr>
            <w:rFonts w:ascii="Arial" w:hAnsi="Arial" w:cs="Arial"/>
            <w:sz w:val="22"/>
            <w:szCs w:val="22"/>
          </w:rPr>
          <w:t>March 31, 1994</w:t>
        </w:r>
      </w:smartTag>
      <w:r w:rsidRPr="00053DB3">
        <w:rPr>
          <w:rFonts w:ascii="Arial" w:hAnsi="Arial" w:cs="Arial"/>
          <w:sz w:val="22"/>
          <w:szCs w:val="22"/>
        </w:rPr>
        <w:t>.</w:t>
      </w:r>
    </w:p>
    <w:p w:rsidR="00C613B8" w:rsidRPr="00053DB3" w:rsidRDefault="00C613B8" w:rsidP="00C613B8">
      <w:pPr>
        <w:ind w:left="-720" w:right="-720"/>
        <w:rPr>
          <w:rFonts w:ascii="Arial" w:hAnsi="Arial" w:cs="Arial"/>
          <w:sz w:val="22"/>
          <w:szCs w:val="22"/>
        </w:rPr>
      </w:pPr>
    </w:p>
    <w:p w:rsidR="00C613B8" w:rsidRPr="00053DB3" w:rsidRDefault="00C613B8" w:rsidP="00C613B8">
      <w:pPr>
        <w:ind w:left="-720" w:right="-720"/>
        <w:rPr>
          <w:rFonts w:ascii="Arial" w:hAnsi="Arial" w:cs="Arial"/>
          <w:b/>
          <w:bCs/>
          <w:sz w:val="22"/>
          <w:szCs w:val="22"/>
          <w:u w:val="single"/>
        </w:rPr>
      </w:pPr>
      <w:r w:rsidRPr="00053DB3">
        <w:rPr>
          <w:rFonts w:ascii="Arial" w:hAnsi="Arial" w:cs="Arial"/>
          <w:b/>
          <w:bCs/>
          <w:sz w:val="22"/>
          <w:szCs w:val="22"/>
          <w:u w:val="single"/>
        </w:rPr>
        <w:t>Article 2- Purpose</w:t>
      </w:r>
    </w:p>
    <w:p w:rsidR="00C613B8" w:rsidRPr="00053DB3" w:rsidRDefault="00C613B8" w:rsidP="00C613B8">
      <w:pPr>
        <w:ind w:left="-720" w:right="-720"/>
        <w:rPr>
          <w:rFonts w:ascii="Arial" w:hAnsi="Arial" w:cs="Arial"/>
          <w:sz w:val="22"/>
          <w:szCs w:val="22"/>
        </w:rPr>
      </w:pPr>
    </w:p>
    <w:p w:rsidR="00C613B8" w:rsidRPr="00053DB3" w:rsidRDefault="00C613B8" w:rsidP="00C613B8">
      <w:pPr>
        <w:ind w:left="-720" w:right="-720"/>
        <w:rPr>
          <w:rFonts w:ascii="Arial" w:hAnsi="Arial" w:cs="Arial"/>
          <w:sz w:val="22"/>
          <w:szCs w:val="22"/>
        </w:rPr>
      </w:pPr>
      <w:r w:rsidRPr="00053DB3">
        <w:rPr>
          <w:rFonts w:ascii="Arial" w:hAnsi="Arial" w:cs="Arial"/>
          <w:sz w:val="22"/>
          <w:szCs w:val="22"/>
        </w:rPr>
        <w:t xml:space="preserve">The purpose of the </w:t>
      </w:r>
      <w:smartTag w:uri="urn:schemas-microsoft-com:office:smarttags" w:element="City">
        <w:smartTag w:uri="urn:schemas-microsoft-com:office:smarttags" w:element="place">
          <w:r w:rsidRPr="00053DB3">
            <w:rPr>
              <w:rFonts w:ascii="Arial" w:hAnsi="Arial" w:cs="Arial"/>
              <w:sz w:val="22"/>
              <w:szCs w:val="22"/>
            </w:rPr>
            <w:t>Butte</w:t>
          </w:r>
        </w:smartTag>
      </w:smartTag>
      <w:r w:rsidRPr="00053DB3">
        <w:rPr>
          <w:rFonts w:ascii="Arial" w:hAnsi="Arial" w:cs="Arial"/>
          <w:sz w:val="22"/>
          <w:szCs w:val="22"/>
        </w:rPr>
        <w:t xml:space="preserve"> des </w:t>
      </w:r>
      <w:proofErr w:type="spellStart"/>
      <w:r w:rsidRPr="00053DB3">
        <w:rPr>
          <w:rFonts w:ascii="Arial" w:hAnsi="Arial" w:cs="Arial"/>
          <w:sz w:val="22"/>
          <w:szCs w:val="22"/>
        </w:rPr>
        <w:t>Morts</w:t>
      </w:r>
      <w:proofErr w:type="spellEnd"/>
      <w:r w:rsidRPr="00053DB3">
        <w:rPr>
          <w:rFonts w:ascii="Arial" w:hAnsi="Arial" w:cs="Arial"/>
          <w:sz w:val="22"/>
          <w:szCs w:val="22"/>
        </w:rPr>
        <w:t xml:space="preserve"> Conservation Club, Inc., (Club, the Club, and BDMCC) shall be the conservation, preservation, and restoration (CPR) of the natural resources and wildlife on </w:t>
      </w:r>
      <w:smartTag w:uri="urn:schemas-microsoft-com:office:smarttags" w:element="place">
        <w:smartTag w:uri="urn:schemas-microsoft-com:office:smarttags" w:element="PlaceType">
          <w:r w:rsidRPr="00053DB3">
            <w:rPr>
              <w:rFonts w:ascii="Arial" w:hAnsi="Arial" w:cs="Arial"/>
              <w:sz w:val="22"/>
              <w:szCs w:val="22"/>
            </w:rPr>
            <w:t>Lake</w:t>
          </w:r>
        </w:smartTag>
        <w:r w:rsidRPr="00053DB3">
          <w:rPr>
            <w:rFonts w:ascii="Arial" w:hAnsi="Arial" w:cs="Arial"/>
            <w:sz w:val="22"/>
            <w:szCs w:val="22"/>
          </w:rPr>
          <w:t xml:space="preserve"> </w:t>
        </w:r>
        <w:smartTag w:uri="urn:schemas-microsoft-com:office:smarttags" w:element="PlaceName">
          <w:r w:rsidRPr="00053DB3">
            <w:rPr>
              <w:rFonts w:ascii="Arial" w:hAnsi="Arial" w:cs="Arial"/>
              <w:sz w:val="22"/>
              <w:szCs w:val="22"/>
            </w:rPr>
            <w:t>Butte</w:t>
          </w:r>
        </w:smartTag>
      </w:smartTag>
      <w:r w:rsidRPr="00053DB3">
        <w:rPr>
          <w:rFonts w:ascii="Arial" w:hAnsi="Arial" w:cs="Arial"/>
          <w:sz w:val="22"/>
          <w:szCs w:val="22"/>
        </w:rPr>
        <w:t xml:space="preserve"> des </w:t>
      </w:r>
      <w:proofErr w:type="spellStart"/>
      <w:r w:rsidRPr="00053DB3">
        <w:rPr>
          <w:rFonts w:ascii="Arial" w:hAnsi="Arial" w:cs="Arial"/>
          <w:sz w:val="22"/>
          <w:szCs w:val="22"/>
        </w:rPr>
        <w:t>Morts</w:t>
      </w:r>
      <w:proofErr w:type="spellEnd"/>
      <w:r w:rsidRPr="00053DB3">
        <w:rPr>
          <w:rFonts w:ascii="Arial" w:hAnsi="Arial" w:cs="Arial"/>
          <w:sz w:val="22"/>
          <w:szCs w:val="22"/>
        </w:rPr>
        <w:t>, including its immediate wetlands and tributaries, through projects and funding generated for such purposes.</w:t>
      </w:r>
    </w:p>
    <w:p w:rsidR="00C613B8" w:rsidRPr="00053DB3" w:rsidRDefault="00C613B8" w:rsidP="00C613B8">
      <w:pPr>
        <w:ind w:left="-720" w:right="-720"/>
        <w:rPr>
          <w:rFonts w:ascii="Arial" w:hAnsi="Arial" w:cs="Arial"/>
          <w:sz w:val="22"/>
          <w:szCs w:val="22"/>
        </w:rPr>
      </w:pPr>
    </w:p>
    <w:p w:rsidR="00C613B8" w:rsidRPr="00053DB3" w:rsidRDefault="00C613B8" w:rsidP="00C613B8">
      <w:pPr>
        <w:ind w:left="-720" w:right="-720"/>
        <w:rPr>
          <w:rFonts w:ascii="Arial" w:hAnsi="Arial" w:cs="Arial"/>
          <w:b/>
          <w:bCs/>
          <w:sz w:val="22"/>
          <w:szCs w:val="22"/>
          <w:u w:val="single"/>
        </w:rPr>
      </w:pPr>
      <w:r w:rsidRPr="00053DB3">
        <w:rPr>
          <w:rFonts w:ascii="Arial" w:hAnsi="Arial" w:cs="Arial"/>
          <w:b/>
          <w:bCs/>
          <w:sz w:val="22"/>
          <w:szCs w:val="22"/>
          <w:u w:val="single"/>
        </w:rPr>
        <w:t>Article 3- Membership</w:t>
      </w:r>
    </w:p>
    <w:p w:rsidR="00C613B8" w:rsidRPr="00053DB3" w:rsidRDefault="00C613B8" w:rsidP="00C613B8">
      <w:pPr>
        <w:ind w:left="-720" w:right="-720"/>
        <w:rPr>
          <w:rFonts w:ascii="Arial" w:hAnsi="Arial" w:cs="Arial"/>
          <w:sz w:val="22"/>
          <w:szCs w:val="22"/>
        </w:rPr>
      </w:pPr>
    </w:p>
    <w:p w:rsidR="00C613B8" w:rsidRPr="00053DB3" w:rsidRDefault="00C613B8" w:rsidP="00C613B8">
      <w:pPr>
        <w:ind w:left="-720" w:right="-720"/>
        <w:rPr>
          <w:rFonts w:ascii="Arial" w:hAnsi="Arial" w:cs="Arial"/>
          <w:sz w:val="22"/>
          <w:szCs w:val="22"/>
        </w:rPr>
      </w:pPr>
      <w:r w:rsidRPr="00053DB3">
        <w:rPr>
          <w:rFonts w:ascii="Arial" w:hAnsi="Arial" w:cs="Arial"/>
          <w:sz w:val="22"/>
          <w:szCs w:val="22"/>
        </w:rPr>
        <w:t>This Club shall not discriminate against any person based on race, creed, sex, religion, or national origin. Membership quantity is unlimited.</w:t>
      </w:r>
    </w:p>
    <w:p w:rsidR="00C613B8" w:rsidRPr="00053DB3" w:rsidRDefault="00C613B8" w:rsidP="00C613B8">
      <w:pPr>
        <w:ind w:left="-720" w:right="-720"/>
        <w:rPr>
          <w:rFonts w:ascii="Arial" w:hAnsi="Arial" w:cs="Arial"/>
          <w:sz w:val="22"/>
          <w:szCs w:val="22"/>
        </w:rPr>
      </w:pPr>
    </w:p>
    <w:p w:rsidR="00C613B8" w:rsidRPr="00053DB3" w:rsidRDefault="00C613B8" w:rsidP="00C613B8">
      <w:pPr>
        <w:ind w:left="-720" w:right="-720"/>
        <w:rPr>
          <w:rFonts w:ascii="Arial" w:hAnsi="Arial" w:cs="Arial"/>
          <w:b/>
          <w:bCs/>
          <w:sz w:val="22"/>
          <w:szCs w:val="22"/>
          <w:u w:val="single"/>
        </w:rPr>
      </w:pPr>
      <w:r w:rsidRPr="00053DB3">
        <w:rPr>
          <w:rFonts w:ascii="Arial" w:hAnsi="Arial" w:cs="Arial"/>
          <w:b/>
          <w:bCs/>
          <w:sz w:val="22"/>
          <w:szCs w:val="22"/>
          <w:u w:val="single"/>
        </w:rPr>
        <w:t>Article-4 membership Application</w:t>
      </w:r>
    </w:p>
    <w:p w:rsidR="00C613B8" w:rsidRPr="00053DB3" w:rsidRDefault="00C613B8" w:rsidP="00C613B8">
      <w:pPr>
        <w:ind w:left="-720" w:right="-720"/>
        <w:rPr>
          <w:rFonts w:ascii="Arial" w:hAnsi="Arial" w:cs="Arial"/>
          <w:sz w:val="22"/>
          <w:szCs w:val="22"/>
        </w:rPr>
      </w:pPr>
    </w:p>
    <w:p w:rsidR="00C613B8" w:rsidRDefault="00C613B8" w:rsidP="00C613B8">
      <w:pPr>
        <w:ind w:left="-720" w:right="-720"/>
        <w:rPr>
          <w:rFonts w:ascii="Arial" w:hAnsi="Arial" w:cs="Arial"/>
          <w:sz w:val="22"/>
          <w:szCs w:val="22"/>
        </w:rPr>
      </w:pPr>
      <w:r w:rsidRPr="00053DB3">
        <w:rPr>
          <w:rFonts w:ascii="Arial" w:hAnsi="Arial" w:cs="Arial"/>
          <w:sz w:val="22"/>
          <w:szCs w:val="22"/>
        </w:rPr>
        <w:t>All candidates for membership will be assigned a membership in accordance with Article 14, Paragraph 6. Candidates desiring voting privileges are required to meet the Membership Qualifications as defined in Article 5.</w:t>
      </w:r>
    </w:p>
    <w:p w:rsidR="00C613B8" w:rsidRDefault="00C613B8" w:rsidP="00C613B8">
      <w:pPr>
        <w:ind w:left="-720" w:right="-720"/>
        <w:rPr>
          <w:rFonts w:ascii="Arial" w:hAnsi="Arial" w:cs="Arial"/>
          <w:sz w:val="22"/>
          <w:szCs w:val="22"/>
        </w:rPr>
      </w:pPr>
    </w:p>
    <w:p w:rsidR="00C613B8" w:rsidRDefault="00C613B8" w:rsidP="00C613B8">
      <w:pPr>
        <w:ind w:left="-720" w:right="-720"/>
        <w:rPr>
          <w:rFonts w:ascii="Arial" w:hAnsi="Arial" w:cs="Arial"/>
          <w:sz w:val="22"/>
          <w:szCs w:val="22"/>
        </w:rPr>
      </w:pPr>
    </w:p>
    <w:p w:rsidR="00C613B8" w:rsidRPr="00053DB3" w:rsidRDefault="00C613B8" w:rsidP="00C613B8">
      <w:pPr>
        <w:ind w:left="-720" w:right="-720"/>
        <w:rPr>
          <w:rFonts w:ascii="Arial" w:hAnsi="Arial" w:cs="Arial"/>
          <w:sz w:val="22"/>
          <w:szCs w:val="22"/>
        </w:rPr>
      </w:pPr>
    </w:p>
    <w:p w:rsidR="00C613B8" w:rsidRPr="00053DB3" w:rsidRDefault="00C613B8" w:rsidP="00C613B8">
      <w:pPr>
        <w:ind w:left="-720" w:right="-720"/>
        <w:rPr>
          <w:rFonts w:ascii="Arial" w:hAnsi="Arial" w:cs="Arial"/>
          <w:sz w:val="22"/>
          <w:szCs w:val="22"/>
        </w:rPr>
      </w:pPr>
    </w:p>
    <w:p w:rsidR="00C613B8" w:rsidRDefault="00C613B8" w:rsidP="00C613B8">
      <w:pPr>
        <w:ind w:left="-720" w:right="-720"/>
        <w:rPr>
          <w:rFonts w:ascii="Arial" w:hAnsi="Arial" w:cs="Arial"/>
          <w:b/>
          <w:bCs/>
          <w:sz w:val="22"/>
          <w:szCs w:val="22"/>
          <w:u w:val="single"/>
        </w:rPr>
      </w:pPr>
    </w:p>
    <w:p w:rsidR="00C613B8" w:rsidRPr="00053DB3" w:rsidRDefault="00C613B8" w:rsidP="00C613B8">
      <w:pPr>
        <w:ind w:left="-720" w:right="-720"/>
        <w:rPr>
          <w:rFonts w:ascii="Arial" w:hAnsi="Arial" w:cs="Arial"/>
          <w:b/>
          <w:bCs/>
          <w:sz w:val="22"/>
          <w:szCs w:val="22"/>
          <w:u w:val="single"/>
        </w:rPr>
      </w:pPr>
      <w:r w:rsidRPr="00053DB3">
        <w:rPr>
          <w:rFonts w:ascii="Arial" w:hAnsi="Arial" w:cs="Arial"/>
          <w:b/>
          <w:bCs/>
          <w:sz w:val="22"/>
          <w:szCs w:val="22"/>
          <w:u w:val="single"/>
        </w:rPr>
        <w:t>Article 5- Membership Qualifications</w:t>
      </w:r>
    </w:p>
    <w:p w:rsidR="00C613B8" w:rsidRPr="00053DB3" w:rsidRDefault="00C613B8" w:rsidP="00C613B8">
      <w:pPr>
        <w:ind w:left="-720" w:right="-720"/>
        <w:rPr>
          <w:rFonts w:ascii="Arial" w:hAnsi="Arial" w:cs="Arial"/>
          <w:sz w:val="22"/>
          <w:szCs w:val="22"/>
        </w:rPr>
      </w:pPr>
    </w:p>
    <w:p w:rsidR="00C613B8" w:rsidRPr="00053DB3" w:rsidRDefault="00C613B8" w:rsidP="00C613B8">
      <w:pPr>
        <w:ind w:left="-720" w:right="-720"/>
        <w:rPr>
          <w:rFonts w:ascii="Arial" w:hAnsi="Arial" w:cs="Arial"/>
          <w:sz w:val="22"/>
          <w:szCs w:val="22"/>
        </w:rPr>
      </w:pPr>
      <w:r w:rsidRPr="00053DB3">
        <w:rPr>
          <w:rFonts w:ascii="Arial" w:hAnsi="Arial" w:cs="Arial"/>
          <w:sz w:val="22"/>
          <w:szCs w:val="22"/>
        </w:rPr>
        <w:t xml:space="preserve">Membership is confined to persons eighteen (18) years of age or older. A member desiring voting privileges </w:t>
      </w:r>
      <w:r w:rsidR="00955514">
        <w:rPr>
          <w:rFonts w:ascii="Arial" w:hAnsi="Arial" w:cs="Arial"/>
          <w:sz w:val="22"/>
          <w:szCs w:val="22"/>
        </w:rPr>
        <w:t>shall be a member in good standing</w:t>
      </w:r>
      <w:r w:rsidRPr="00053DB3">
        <w:rPr>
          <w:rFonts w:ascii="Arial" w:hAnsi="Arial" w:cs="Arial"/>
          <w:sz w:val="22"/>
          <w:szCs w:val="22"/>
        </w:rPr>
        <w:t xml:space="preserve">. The Board of Directors shall monitor member attendance and have, by its discretion, the power to take into consideration extreme or unusual circumstances regarding attendance and make decisions regarding attendance on a case-by-case basis. </w:t>
      </w:r>
    </w:p>
    <w:p w:rsidR="00C613B8" w:rsidRPr="00053DB3" w:rsidRDefault="00C613B8" w:rsidP="00C613B8">
      <w:pPr>
        <w:ind w:left="-720" w:right="-720"/>
        <w:rPr>
          <w:rFonts w:ascii="Arial" w:hAnsi="Arial" w:cs="Arial"/>
          <w:sz w:val="22"/>
          <w:szCs w:val="22"/>
        </w:rPr>
      </w:pPr>
    </w:p>
    <w:p w:rsidR="00C613B8" w:rsidRPr="00053DB3" w:rsidRDefault="00C613B8" w:rsidP="00C613B8">
      <w:pPr>
        <w:ind w:left="-720" w:right="-720"/>
        <w:rPr>
          <w:rFonts w:ascii="Arial" w:hAnsi="Arial" w:cs="Arial"/>
          <w:b/>
          <w:bCs/>
          <w:sz w:val="22"/>
          <w:szCs w:val="22"/>
          <w:u w:val="single"/>
        </w:rPr>
      </w:pPr>
      <w:r w:rsidRPr="00053DB3">
        <w:rPr>
          <w:rFonts w:ascii="Arial" w:hAnsi="Arial" w:cs="Arial"/>
          <w:b/>
          <w:bCs/>
          <w:sz w:val="22"/>
          <w:szCs w:val="22"/>
          <w:u w:val="single"/>
        </w:rPr>
        <w:t>Article 6- Membership Dues</w:t>
      </w:r>
    </w:p>
    <w:p w:rsidR="00C613B8" w:rsidRPr="00053DB3" w:rsidRDefault="00C613B8" w:rsidP="00C613B8">
      <w:pPr>
        <w:ind w:left="-720" w:right="-720"/>
        <w:rPr>
          <w:rFonts w:ascii="Arial" w:hAnsi="Arial" w:cs="Arial"/>
          <w:b/>
          <w:bCs/>
          <w:sz w:val="22"/>
          <w:szCs w:val="22"/>
          <w:u w:val="single"/>
        </w:rPr>
      </w:pPr>
    </w:p>
    <w:p w:rsidR="00C613B8" w:rsidRPr="00053DB3" w:rsidRDefault="00C613B8" w:rsidP="00C613B8">
      <w:pPr>
        <w:ind w:left="-720" w:right="-720"/>
        <w:rPr>
          <w:rFonts w:ascii="Arial" w:hAnsi="Arial" w:cs="Arial"/>
          <w:sz w:val="22"/>
          <w:szCs w:val="22"/>
        </w:rPr>
      </w:pPr>
      <w:r w:rsidRPr="00053DB3">
        <w:rPr>
          <w:rFonts w:ascii="Arial" w:hAnsi="Arial" w:cs="Arial"/>
          <w:sz w:val="22"/>
          <w:szCs w:val="22"/>
        </w:rPr>
        <w:t>The organizations Membership Year is July 1</w:t>
      </w:r>
      <w:r w:rsidRPr="00053DB3">
        <w:rPr>
          <w:rFonts w:ascii="Arial" w:hAnsi="Arial" w:cs="Arial"/>
          <w:sz w:val="22"/>
          <w:szCs w:val="22"/>
          <w:vertAlign w:val="superscript"/>
        </w:rPr>
        <w:t>st</w:t>
      </w:r>
      <w:r w:rsidRPr="00053DB3">
        <w:rPr>
          <w:rFonts w:ascii="Arial" w:hAnsi="Arial" w:cs="Arial"/>
          <w:sz w:val="22"/>
          <w:szCs w:val="22"/>
        </w:rPr>
        <w:t xml:space="preserve"> through June 30</w:t>
      </w:r>
      <w:r w:rsidRPr="00053DB3">
        <w:rPr>
          <w:rFonts w:ascii="Arial" w:hAnsi="Arial" w:cs="Arial"/>
          <w:sz w:val="22"/>
          <w:szCs w:val="22"/>
          <w:vertAlign w:val="superscript"/>
        </w:rPr>
        <w:t>th</w:t>
      </w:r>
      <w:r w:rsidRPr="00053DB3">
        <w:rPr>
          <w:rFonts w:ascii="Arial" w:hAnsi="Arial" w:cs="Arial"/>
          <w:sz w:val="22"/>
          <w:szCs w:val="22"/>
        </w:rPr>
        <w:t>. Dues of all members shall be payable annually, in advance, or at the July meeting, to be considered an Active member. A grace period will be allowed until the September meeting. If dues are not paid in full within sixty (60) days after the July meeting, a Delinquency Procedure will take effect.</w:t>
      </w:r>
    </w:p>
    <w:p w:rsidR="00C613B8" w:rsidRPr="00053DB3" w:rsidRDefault="00C613B8" w:rsidP="00C613B8">
      <w:pPr>
        <w:ind w:left="-720" w:right="-720"/>
        <w:rPr>
          <w:rFonts w:ascii="Arial" w:hAnsi="Arial" w:cs="Arial"/>
          <w:sz w:val="22"/>
          <w:szCs w:val="22"/>
        </w:rPr>
      </w:pPr>
    </w:p>
    <w:p w:rsidR="00C613B8" w:rsidRPr="00053DB3" w:rsidRDefault="00C613B8" w:rsidP="00C613B8">
      <w:pPr>
        <w:ind w:left="-720" w:right="-720"/>
        <w:rPr>
          <w:rFonts w:ascii="Arial" w:hAnsi="Arial" w:cs="Arial"/>
          <w:b/>
          <w:bCs/>
          <w:sz w:val="22"/>
          <w:szCs w:val="22"/>
          <w:u w:val="single"/>
        </w:rPr>
      </w:pPr>
      <w:r w:rsidRPr="00053DB3">
        <w:rPr>
          <w:rFonts w:ascii="Arial" w:hAnsi="Arial" w:cs="Arial"/>
          <w:b/>
          <w:bCs/>
          <w:sz w:val="22"/>
          <w:szCs w:val="22"/>
          <w:u w:val="single"/>
        </w:rPr>
        <w:t>Article 7- Membership Suspension/Termination</w:t>
      </w:r>
    </w:p>
    <w:p w:rsidR="00C613B8" w:rsidRPr="00053DB3" w:rsidRDefault="00C613B8" w:rsidP="00C613B8">
      <w:pPr>
        <w:ind w:left="-720" w:right="-720"/>
        <w:rPr>
          <w:rFonts w:ascii="Arial" w:hAnsi="Arial" w:cs="Arial"/>
          <w:sz w:val="22"/>
          <w:szCs w:val="22"/>
        </w:rPr>
      </w:pPr>
    </w:p>
    <w:p w:rsidR="00C613B8" w:rsidRPr="00053DB3" w:rsidRDefault="00C613B8" w:rsidP="00C613B8">
      <w:pPr>
        <w:ind w:left="-720" w:right="-720"/>
        <w:rPr>
          <w:rFonts w:ascii="Arial" w:hAnsi="Arial" w:cs="Arial"/>
          <w:sz w:val="22"/>
          <w:szCs w:val="22"/>
        </w:rPr>
      </w:pPr>
      <w:r w:rsidRPr="00053DB3">
        <w:rPr>
          <w:rFonts w:ascii="Arial" w:hAnsi="Arial" w:cs="Arial"/>
          <w:sz w:val="22"/>
          <w:szCs w:val="22"/>
        </w:rPr>
        <w:t xml:space="preserve">The Board of Directors shall have the power to expel or suspend any member of the Club for good cause, by majority vote of the Board, having ten (10) </w:t>
      </w:r>
      <w:proofErr w:type="spellStart"/>
      <w:r w:rsidRPr="00053DB3">
        <w:rPr>
          <w:rFonts w:ascii="Arial" w:hAnsi="Arial" w:cs="Arial"/>
          <w:sz w:val="22"/>
          <w:szCs w:val="22"/>
        </w:rPr>
        <w:t>days notice</w:t>
      </w:r>
      <w:proofErr w:type="spellEnd"/>
      <w:r w:rsidRPr="00053DB3">
        <w:rPr>
          <w:rFonts w:ascii="Arial" w:hAnsi="Arial" w:cs="Arial"/>
          <w:sz w:val="22"/>
          <w:szCs w:val="22"/>
        </w:rPr>
        <w:t xml:space="preserve"> been served on the member with the charges preferred. Said member shall have the right to be heard in his or her own defense.</w:t>
      </w:r>
    </w:p>
    <w:p w:rsidR="00C613B8" w:rsidRPr="00053DB3" w:rsidRDefault="00C613B8" w:rsidP="00C613B8">
      <w:pPr>
        <w:ind w:left="-720" w:right="-720"/>
        <w:rPr>
          <w:rFonts w:ascii="Arial" w:hAnsi="Arial" w:cs="Arial"/>
          <w:sz w:val="22"/>
          <w:szCs w:val="22"/>
        </w:rPr>
      </w:pPr>
    </w:p>
    <w:p w:rsidR="00C613B8" w:rsidRPr="00053DB3" w:rsidRDefault="00C613B8" w:rsidP="00C613B8">
      <w:pPr>
        <w:ind w:left="-720" w:right="-720"/>
        <w:rPr>
          <w:rFonts w:ascii="Arial" w:hAnsi="Arial" w:cs="Arial"/>
          <w:b/>
          <w:bCs/>
          <w:sz w:val="22"/>
          <w:szCs w:val="22"/>
          <w:u w:val="single"/>
        </w:rPr>
      </w:pPr>
      <w:r w:rsidRPr="00053DB3">
        <w:rPr>
          <w:rFonts w:ascii="Arial" w:hAnsi="Arial" w:cs="Arial"/>
          <w:b/>
          <w:bCs/>
          <w:sz w:val="22"/>
          <w:szCs w:val="22"/>
          <w:u w:val="single"/>
        </w:rPr>
        <w:t>Article 8- Board of Directors</w:t>
      </w:r>
    </w:p>
    <w:p w:rsidR="00C613B8" w:rsidRPr="00053DB3" w:rsidRDefault="00C613B8" w:rsidP="00C613B8">
      <w:pPr>
        <w:ind w:left="-720" w:right="-720"/>
        <w:rPr>
          <w:rFonts w:ascii="Arial" w:hAnsi="Arial" w:cs="Arial"/>
          <w:b/>
          <w:bCs/>
          <w:sz w:val="22"/>
          <w:szCs w:val="22"/>
          <w:u w:val="single"/>
        </w:rPr>
      </w:pPr>
    </w:p>
    <w:p w:rsidR="00C613B8" w:rsidRPr="00053DB3" w:rsidRDefault="00C613B8" w:rsidP="00C613B8">
      <w:pPr>
        <w:ind w:left="-720" w:right="-720"/>
        <w:rPr>
          <w:rFonts w:ascii="Arial" w:hAnsi="Arial" w:cs="Arial"/>
          <w:sz w:val="22"/>
          <w:szCs w:val="22"/>
        </w:rPr>
      </w:pPr>
      <w:r w:rsidRPr="00053DB3">
        <w:rPr>
          <w:rFonts w:ascii="Arial" w:hAnsi="Arial" w:cs="Arial"/>
          <w:sz w:val="22"/>
          <w:szCs w:val="22"/>
        </w:rPr>
        <w:t>The government and management of the club are entrusted to a committee of nine (9) Voting members and shall be known as the “Board of Directors.” No Board member or Officer shall be compensated for service.</w:t>
      </w:r>
    </w:p>
    <w:p w:rsidR="00C613B8" w:rsidRPr="00053DB3" w:rsidRDefault="00C613B8" w:rsidP="00C613B8">
      <w:pPr>
        <w:ind w:left="-720" w:right="-720"/>
        <w:rPr>
          <w:rFonts w:ascii="Arial" w:hAnsi="Arial" w:cs="Arial"/>
          <w:sz w:val="22"/>
          <w:szCs w:val="22"/>
        </w:rPr>
      </w:pPr>
    </w:p>
    <w:p w:rsidR="00C613B8" w:rsidRPr="00053DB3" w:rsidRDefault="00C613B8" w:rsidP="00C613B8">
      <w:pPr>
        <w:ind w:left="-720" w:right="-720"/>
        <w:rPr>
          <w:rFonts w:ascii="Arial" w:hAnsi="Arial" w:cs="Arial"/>
          <w:sz w:val="22"/>
          <w:szCs w:val="22"/>
        </w:rPr>
      </w:pPr>
      <w:r w:rsidRPr="00053DB3">
        <w:rPr>
          <w:rFonts w:ascii="Arial" w:hAnsi="Arial" w:cs="Arial"/>
          <w:sz w:val="22"/>
          <w:szCs w:val="22"/>
        </w:rPr>
        <w:t>The Board of Directors shall consist of nine (9) members, three (3) shall hold office for one (1) year, three (3) shall hold office for two (2) years, and three (3) shall hold office for three (3) years. Their successors shall be elected for three (3) year terms. In order to be elected to the Board, a qualified Voting member must receive a majority of votes of the Voting members present at any duly convened meeting wherein an election is being held upon due notice. The Board shall consist of one (1) President, one (1) Vice President, one (1) Secretary, one (1) Treasurer, and five (5) Board members. Elections to the Board of Directors shall be held at the December general membership meeting. Newly elected Board members shall assume their Board positions immediately upon being elected.</w:t>
      </w:r>
    </w:p>
    <w:p w:rsidR="00C613B8" w:rsidRPr="00053DB3" w:rsidRDefault="00C613B8" w:rsidP="00C613B8">
      <w:pPr>
        <w:ind w:left="-720" w:right="-720"/>
        <w:rPr>
          <w:rFonts w:ascii="Arial" w:hAnsi="Arial" w:cs="Arial"/>
          <w:sz w:val="22"/>
          <w:szCs w:val="22"/>
        </w:rPr>
      </w:pPr>
    </w:p>
    <w:p w:rsidR="00C613B8" w:rsidRPr="00053DB3" w:rsidRDefault="00C613B8" w:rsidP="00C613B8">
      <w:pPr>
        <w:ind w:left="-720" w:right="-720"/>
        <w:rPr>
          <w:rFonts w:ascii="Arial" w:hAnsi="Arial" w:cs="Arial"/>
          <w:b/>
          <w:bCs/>
          <w:sz w:val="22"/>
          <w:szCs w:val="22"/>
          <w:u w:val="single"/>
        </w:rPr>
      </w:pPr>
      <w:r w:rsidRPr="00053DB3">
        <w:rPr>
          <w:rFonts w:ascii="Arial" w:hAnsi="Arial" w:cs="Arial"/>
          <w:b/>
          <w:bCs/>
          <w:sz w:val="22"/>
          <w:szCs w:val="22"/>
          <w:u w:val="single"/>
        </w:rPr>
        <w:t>Article 9- Vacancies</w:t>
      </w:r>
    </w:p>
    <w:p w:rsidR="00C613B8" w:rsidRPr="00053DB3" w:rsidRDefault="00C613B8" w:rsidP="00C613B8">
      <w:pPr>
        <w:ind w:left="-720" w:right="-720"/>
        <w:rPr>
          <w:rFonts w:ascii="Arial" w:hAnsi="Arial" w:cs="Arial"/>
          <w:sz w:val="22"/>
          <w:szCs w:val="22"/>
        </w:rPr>
      </w:pPr>
    </w:p>
    <w:p w:rsidR="00C613B8" w:rsidRPr="00053DB3" w:rsidRDefault="00C613B8" w:rsidP="00C613B8">
      <w:pPr>
        <w:ind w:left="-720" w:right="-720"/>
        <w:rPr>
          <w:rFonts w:ascii="Arial" w:hAnsi="Arial" w:cs="Arial"/>
          <w:sz w:val="22"/>
          <w:szCs w:val="22"/>
        </w:rPr>
      </w:pPr>
      <w:r w:rsidRPr="00053DB3">
        <w:rPr>
          <w:rFonts w:ascii="Arial" w:hAnsi="Arial" w:cs="Arial"/>
          <w:sz w:val="22"/>
          <w:szCs w:val="22"/>
        </w:rPr>
        <w:t>All vacancies occurring on the Board of Directors shall be filled by a qualified Voting member for the balance of the term vacated, by majority vote of the remaining members on the Board.</w:t>
      </w:r>
    </w:p>
    <w:p w:rsidR="00C613B8" w:rsidRPr="00053DB3" w:rsidRDefault="00C613B8" w:rsidP="00C613B8">
      <w:pPr>
        <w:ind w:left="-720" w:right="-720"/>
        <w:rPr>
          <w:rFonts w:ascii="Arial" w:hAnsi="Arial" w:cs="Arial"/>
          <w:sz w:val="22"/>
          <w:szCs w:val="22"/>
        </w:rPr>
      </w:pPr>
    </w:p>
    <w:p w:rsidR="00C613B8" w:rsidRDefault="00C613B8" w:rsidP="00C613B8">
      <w:pPr>
        <w:ind w:left="-720" w:right="-720"/>
        <w:rPr>
          <w:rFonts w:ascii="Arial" w:hAnsi="Arial" w:cs="Arial"/>
          <w:sz w:val="22"/>
          <w:szCs w:val="22"/>
        </w:rPr>
      </w:pPr>
      <w:r w:rsidRPr="00053DB3">
        <w:rPr>
          <w:rFonts w:ascii="Arial" w:hAnsi="Arial" w:cs="Arial"/>
          <w:sz w:val="22"/>
          <w:szCs w:val="22"/>
        </w:rPr>
        <w:t>Vacancies occurring in any offices of the organization shall be filled by a Board member, by a majority vote of the Board of Directors, at a duly convened meeting.</w:t>
      </w:r>
    </w:p>
    <w:p w:rsidR="00C613B8" w:rsidRDefault="00C613B8" w:rsidP="00C613B8">
      <w:pPr>
        <w:ind w:left="-720" w:right="-720"/>
        <w:rPr>
          <w:rFonts w:ascii="Arial" w:hAnsi="Arial" w:cs="Arial"/>
          <w:sz w:val="22"/>
          <w:szCs w:val="22"/>
        </w:rPr>
      </w:pPr>
    </w:p>
    <w:p w:rsidR="00C613B8" w:rsidRDefault="00C613B8" w:rsidP="00C613B8">
      <w:pPr>
        <w:ind w:left="-720" w:right="-720"/>
        <w:rPr>
          <w:rFonts w:ascii="Arial" w:hAnsi="Arial" w:cs="Arial"/>
          <w:sz w:val="22"/>
          <w:szCs w:val="22"/>
        </w:rPr>
      </w:pPr>
    </w:p>
    <w:p w:rsidR="00C613B8" w:rsidRDefault="00C613B8" w:rsidP="00C613B8">
      <w:pPr>
        <w:ind w:left="-720" w:right="-720"/>
        <w:rPr>
          <w:rFonts w:ascii="Arial" w:hAnsi="Arial" w:cs="Arial"/>
          <w:sz w:val="22"/>
          <w:szCs w:val="22"/>
        </w:rPr>
      </w:pPr>
    </w:p>
    <w:p w:rsidR="00C613B8" w:rsidRDefault="00C613B8" w:rsidP="00C613B8">
      <w:pPr>
        <w:ind w:left="-720" w:right="-720"/>
        <w:rPr>
          <w:rFonts w:ascii="Arial" w:hAnsi="Arial" w:cs="Arial"/>
          <w:sz w:val="22"/>
          <w:szCs w:val="22"/>
        </w:rPr>
      </w:pPr>
    </w:p>
    <w:p w:rsidR="00C613B8" w:rsidRPr="00053DB3" w:rsidRDefault="00C613B8" w:rsidP="00C613B8">
      <w:pPr>
        <w:ind w:left="-720" w:right="-720"/>
        <w:rPr>
          <w:rFonts w:ascii="Arial" w:hAnsi="Arial" w:cs="Arial"/>
          <w:sz w:val="22"/>
          <w:szCs w:val="22"/>
        </w:rPr>
      </w:pPr>
    </w:p>
    <w:p w:rsidR="00C613B8" w:rsidRPr="00053DB3" w:rsidRDefault="00C613B8" w:rsidP="00C613B8">
      <w:pPr>
        <w:ind w:left="-720" w:right="-720"/>
        <w:rPr>
          <w:rFonts w:ascii="Arial" w:hAnsi="Arial" w:cs="Arial"/>
          <w:sz w:val="22"/>
          <w:szCs w:val="22"/>
        </w:rPr>
      </w:pPr>
    </w:p>
    <w:p w:rsidR="00C613B8" w:rsidRPr="00C613B8" w:rsidRDefault="00C613B8" w:rsidP="00C613B8">
      <w:pPr>
        <w:ind w:left="-720" w:right="-720"/>
        <w:rPr>
          <w:rFonts w:ascii="Arial" w:hAnsi="Arial" w:cs="Arial"/>
          <w:b/>
          <w:bCs/>
          <w:sz w:val="22"/>
          <w:szCs w:val="22"/>
          <w:u w:val="single"/>
        </w:rPr>
      </w:pPr>
      <w:r>
        <w:rPr>
          <w:rFonts w:ascii="Arial" w:hAnsi="Arial" w:cs="Arial"/>
          <w:b/>
          <w:bCs/>
          <w:sz w:val="22"/>
          <w:szCs w:val="22"/>
          <w:u w:val="single"/>
        </w:rPr>
        <w:lastRenderedPageBreak/>
        <w:br/>
      </w:r>
      <w:r w:rsidRPr="00053DB3">
        <w:rPr>
          <w:rFonts w:ascii="Arial" w:hAnsi="Arial" w:cs="Arial"/>
          <w:b/>
          <w:bCs/>
          <w:sz w:val="22"/>
          <w:szCs w:val="22"/>
          <w:u w:val="single"/>
        </w:rPr>
        <w:t xml:space="preserve">Article 10- </w:t>
      </w:r>
      <w:r>
        <w:rPr>
          <w:rFonts w:ascii="Arial" w:hAnsi="Arial" w:cs="Arial"/>
          <w:b/>
          <w:bCs/>
          <w:sz w:val="22"/>
          <w:szCs w:val="22"/>
          <w:u w:val="single"/>
        </w:rPr>
        <w:t>Power of the Board of Directors</w:t>
      </w:r>
    </w:p>
    <w:p w:rsidR="00C613B8" w:rsidRDefault="00C613B8" w:rsidP="00C613B8">
      <w:pPr>
        <w:ind w:left="-720" w:right="-720"/>
        <w:rPr>
          <w:rFonts w:ascii="Arial" w:hAnsi="Arial" w:cs="Arial"/>
          <w:sz w:val="22"/>
          <w:szCs w:val="22"/>
        </w:rPr>
      </w:pPr>
    </w:p>
    <w:p w:rsidR="00C613B8" w:rsidRPr="00053DB3" w:rsidRDefault="00C613B8" w:rsidP="00C613B8">
      <w:pPr>
        <w:ind w:left="-720" w:right="-720"/>
        <w:rPr>
          <w:rFonts w:ascii="Arial" w:hAnsi="Arial" w:cs="Arial"/>
          <w:sz w:val="22"/>
          <w:szCs w:val="22"/>
        </w:rPr>
      </w:pPr>
      <w:r w:rsidRPr="00053DB3">
        <w:rPr>
          <w:rFonts w:ascii="Arial" w:hAnsi="Arial" w:cs="Arial"/>
          <w:sz w:val="22"/>
          <w:szCs w:val="22"/>
        </w:rPr>
        <w:t>The Board of Directors shall have the power to appoint committees. Any members of such committees shall be subject to removal at any time by the Board of Directors.</w:t>
      </w:r>
    </w:p>
    <w:p w:rsidR="00C613B8" w:rsidRPr="00053DB3" w:rsidRDefault="00C613B8" w:rsidP="00C613B8">
      <w:pPr>
        <w:ind w:left="-720" w:right="-720"/>
        <w:rPr>
          <w:rFonts w:ascii="Arial" w:hAnsi="Arial" w:cs="Arial"/>
          <w:sz w:val="22"/>
          <w:szCs w:val="22"/>
        </w:rPr>
      </w:pPr>
    </w:p>
    <w:p w:rsidR="00C613B8" w:rsidRPr="00053DB3" w:rsidRDefault="00C613B8" w:rsidP="00C613B8">
      <w:pPr>
        <w:ind w:left="-720" w:right="-720"/>
        <w:rPr>
          <w:rFonts w:ascii="Arial" w:hAnsi="Arial" w:cs="Arial"/>
          <w:sz w:val="22"/>
          <w:szCs w:val="22"/>
        </w:rPr>
      </w:pPr>
      <w:r w:rsidRPr="00053DB3">
        <w:rPr>
          <w:rFonts w:ascii="Arial" w:hAnsi="Arial" w:cs="Arial"/>
          <w:sz w:val="22"/>
          <w:szCs w:val="22"/>
        </w:rPr>
        <w:t xml:space="preserve">The Board of Directors shall meet prior to the Annual meeting, at which time they shall elect the Officers of the Club. The remaining Board meetings will be scheduled in accordance with Club business, workloads, and events. The Board shall be required to meet a minimum of four (4) times a year. A minimum of six (6) Board members shall constitute a quorum. </w:t>
      </w:r>
    </w:p>
    <w:p w:rsidR="00C613B8" w:rsidRPr="00053DB3" w:rsidRDefault="00C613B8" w:rsidP="00C613B8">
      <w:pPr>
        <w:ind w:left="-720" w:right="-720"/>
        <w:rPr>
          <w:rFonts w:ascii="Arial" w:hAnsi="Arial" w:cs="Arial"/>
          <w:sz w:val="22"/>
          <w:szCs w:val="22"/>
        </w:rPr>
      </w:pPr>
    </w:p>
    <w:p w:rsidR="00C613B8" w:rsidRPr="00053DB3" w:rsidRDefault="00C613B8" w:rsidP="00C613B8">
      <w:pPr>
        <w:ind w:left="-720" w:right="-720"/>
        <w:rPr>
          <w:rFonts w:ascii="Arial" w:hAnsi="Arial" w:cs="Arial"/>
          <w:b/>
          <w:bCs/>
          <w:sz w:val="22"/>
          <w:szCs w:val="22"/>
          <w:u w:val="single"/>
        </w:rPr>
      </w:pPr>
      <w:r w:rsidRPr="00053DB3">
        <w:rPr>
          <w:rFonts w:ascii="Arial" w:hAnsi="Arial" w:cs="Arial"/>
          <w:b/>
          <w:bCs/>
          <w:sz w:val="22"/>
          <w:szCs w:val="22"/>
          <w:u w:val="single"/>
        </w:rPr>
        <w:t>Article 11- Officers</w:t>
      </w:r>
    </w:p>
    <w:p w:rsidR="00C613B8" w:rsidRPr="00053DB3" w:rsidRDefault="00C613B8" w:rsidP="00C613B8">
      <w:pPr>
        <w:ind w:left="-720" w:right="-720"/>
        <w:rPr>
          <w:rFonts w:ascii="Arial" w:hAnsi="Arial" w:cs="Arial"/>
          <w:sz w:val="22"/>
          <w:szCs w:val="22"/>
        </w:rPr>
      </w:pPr>
    </w:p>
    <w:p w:rsidR="00C613B8" w:rsidRPr="00053DB3" w:rsidRDefault="00C613B8" w:rsidP="00C613B8">
      <w:pPr>
        <w:ind w:left="-720" w:right="-720"/>
        <w:rPr>
          <w:rFonts w:ascii="Arial" w:hAnsi="Arial" w:cs="Arial"/>
          <w:sz w:val="22"/>
          <w:szCs w:val="22"/>
        </w:rPr>
      </w:pPr>
      <w:r w:rsidRPr="00053DB3">
        <w:rPr>
          <w:rFonts w:ascii="Arial" w:hAnsi="Arial" w:cs="Arial"/>
          <w:sz w:val="22"/>
          <w:szCs w:val="22"/>
        </w:rPr>
        <w:t>The Officers of the organization shall be President, Vice-President, Secretary, and Treasurer. These Officers shall be elected from the Board of Directors.</w:t>
      </w:r>
    </w:p>
    <w:p w:rsidR="00C613B8" w:rsidRPr="00053DB3" w:rsidRDefault="00C613B8" w:rsidP="00C613B8">
      <w:pPr>
        <w:ind w:left="-720" w:right="-720"/>
        <w:rPr>
          <w:rFonts w:ascii="Arial" w:hAnsi="Arial" w:cs="Arial"/>
          <w:sz w:val="22"/>
          <w:szCs w:val="22"/>
        </w:rPr>
      </w:pPr>
    </w:p>
    <w:p w:rsidR="00C613B8" w:rsidRPr="00053DB3" w:rsidRDefault="00C613B8" w:rsidP="00C613B8">
      <w:pPr>
        <w:ind w:left="-720" w:right="-720"/>
        <w:rPr>
          <w:rFonts w:ascii="Arial" w:hAnsi="Arial" w:cs="Arial"/>
          <w:b/>
          <w:bCs/>
          <w:sz w:val="22"/>
          <w:szCs w:val="22"/>
          <w:u w:val="single"/>
        </w:rPr>
      </w:pPr>
      <w:r w:rsidRPr="00053DB3">
        <w:rPr>
          <w:rFonts w:ascii="Arial" w:hAnsi="Arial" w:cs="Arial"/>
          <w:b/>
          <w:bCs/>
          <w:sz w:val="22"/>
          <w:szCs w:val="22"/>
          <w:u w:val="single"/>
        </w:rPr>
        <w:t>Article 12- Office of President</w:t>
      </w:r>
    </w:p>
    <w:p w:rsidR="00C613B8" w:rsidRPr="00053DB3" w:rsidRDefault="00C613B8" w:rsidP="00C613B8">
      <w:pPr>
        <w:ind w:left="-720" w:right="-720"/>
        <w:rPr>
          <w:rFonts w:ascii="Arial" w:hAnsi="Arial" w:cs="Arial"/>
          <w:sz w:val="22"/>
          <w:szCs w:val="22"/>
        </w:rPr>
      </w:pPr>
    </w:p>
    <w:p w:rsidR="00C613B8" w:rsidRPr="00053DB3" w:rsidRDefault="00C613B8" w:rsidP="00C613B8">
      <w:pPr>
        <w:ind w:left="-720" w:right="-720"/>
        <w:rPr>
          <w:rFonts w:ascii="Arial" w:hAnsi="Arial" w:cs="Arial"/>
          <w:sz w:val="22"/>
          <w:szCs w:val="22"/>
        </w:rPr>
      </w:pPr>
      <w:r w:rsidRPr="00053DB3">
        <w:rPr>
          <w:rFonts w:ascii="Arial" w:hAnsi="Arial" w:cs="Arial"/>
          <w:sz w:val="22"/>
          <w:szCs w:val="22"/>
        </w:rPr>
        <w:t>The principal duties of the President shall be to preside at all meetings of the members of the organization and of the Board of Directors, to sign all contracts and other formal instructions on behalf of the organization, and to act as spokesperson and executive head of the organization.</w:t>
      </w:r>
    </w:p>
    <w:p w:rsidR="00C613B8" w:rsidRPr="00053DB3" w:rsidRDefault="00C613B8" w:rsidP="00C613B8">
      <w:pPr>
        <w:ind w:left="-720" w:right="-720"/>
        <w:rPr>
          <w:rFonts w:ascii="Arial" w:hAnsi="Arial" w:cs="Arial"/>
          <w:sz w:val="22"/>
          <w:szCs w:val="22"/>
        </w:rPr>
      </w:pPr>
    </w:p>
    <w:p w:rsidR="00C613B8" w:rsidRPr="00053DB3" w:rsidRDefault="00C613B8" w:rsidP="00C613B8">
      <w:pPr>
        <w:ind w:left="-720" w:right="-720"/>
        <w:rPr>
          <w:rFonts w:ascii="Arial" w:hAnsi="Arial" w:cs="Arial"/>
          <w:sz w:val="22"/>
          <w:szCs w:val="22"/>
        </w:rPr>
      </w:pPr>
      <w:r w:rsidRPr="00053DB3">
        <w:rPr>
          <w:rFonts w:ascii="Arial" w:hAnsi="Arial" w:cs="Arial"/>
          <w:sz w:val="22"/>
          <w:szCs w:val="22"/>
        </w:rPr>
        <w:t>The Board of Directors, through the President, shall report to the organization at each Annual meeting, the condition of the organization prior to such meeting.</w:t>
      </w:r>
    </w:p>
    <w:p w:rsidR="00C613B8" w:rsidRPr="00053DB3" w:rsidRDefault="00C613B8" w:rsidP="00C613B8">
      <w:pPr>
        <w:ind w:left="-720" w:right="-720"/>
        <w:rPr>
          <w:rFonts w:ascii="Arial" w:hAnsi="Arial" w:cs="Arial"/>
          <w:sz w:val="22"/>
          <w:szCs w:val="22"/>
        </w:rPr>
      </w:pPr>
    </w:p>
    <w:p w:rsidR="00C613B8" w:rsidRPr="00053DB3" w:rsidRDefault="00C613B8" w:rsidP="00C613B8">
      <w:pPr>
        <w:ind w:left="-720" w:right="-720"/>
        <w:rPr>
          <w:rFonts w:ascii="Arial" w:hAnsi="Arial" w:cs="Arial"/>
          <w:b/>
          <w:bCs/>
          <w:sz w:val="22"/>
          <w:szCs w:val="22"/>
          <w:u w:val="single"/>
        </w:rPr>
      </w:pPr>
      <w:r w:rsidRPr="00053DB3">
        <w:rPr>
          <w:rFonts w:ascii="Arial" w:hAnsi="Arial" w:cs="Arial"/>
          <w:b/>
          <w:bCs/>
          <w:sz w:val="22"/>
          <w:szCs w:val="22"/>
          <w:u w:val="single"/>
        </w:rPr>
        <w:t>Article 13- Office of the Vice-President</w:t>
      </w:r>
    </w:p>
    <w:p w:rsidR="00C613B8" w:rsidRPr="00053DB3" w:rsidRDefault="00C613B8" w:rsidP="00C613B8">
      <w:pPr>
        <w:ind w:left="-720" w:right="-720"/>
        <w:rPr>
          <w:rFonts w:ascii="Arial" w:hAnsi="Arial" w:cs="Arial"/>
          <w:sz w:val="22"/>
          <w:szCs w:val="22"/>
        </w:rPr>
      </w:pPr>
    </w:p>
    <w:p w:rsidR="00C613B8" w:rsidRPr="00053DB3" w:rsidRDefault="00C613B8" w:rsidP="00C613B8">
      <w:pPr>
        <w:ind w:left="-720" w:right="-720"/>
        <w:rPr>
          <w:rFonts w:ascii="Arial" w:hAnsi="Arial" w:cs="Arial"/>
          <w:sz w:val="22"/>
          <w:szCs w:val="22"/>
        </w:rPr>
      </w:pPr>
      <w:r w:rsidRPr="00053DB3">
        <w:rPr>
          <w:rFonts w:ascii="Arial" w:hAnsi="Arial" w:cs="Arial"/>
          <w:sz w:val="22"/>
          <w:szCs w:val="22"/>
        </w:rPr>
        <w:t>The Vice-President shall carry out such duties as assigned by the President. In the absence of the President, the Vice-President will assume the duties of the President.</w:t>
      </w:r>
    </w:p>
    <w:p w:rsidR="00C613B8" w:rsidRPr="00053DB3" w:rsidRDefault="00C613B8" w:rsidP="00C613B8">
      <w:pPr>
        <w:ind w:left="-720" w:right="-720"/>
        <w:rPr>
          <w:rFonts w:ascii="Arial" w:hAnsi="Arial" w:cs="Arial"/>
          <w:sz w:val="22"/>
          <w:szCs w:val="22"/>
        </w:rPr>
      </w:pPr>
    </w:p>
    <w:p w:rsidR="00C613B8" w:rsidRPr="00053DB3" w:rsidRDefault="00C613B8" w:rsidP="00C613B8">
      <w:pPr>
        <w:ind w:left="-720" w:right="-720"/>
        <w:rPr>
          <w:rFonts w:ascii="Arial" w:hAnsi="Arial" w:cs="Arial"/>
          <w:b/>
          <w:bCs/>
          <w:sz w:val="22"/>
          <w:szCs w:val="22"/>
          <w:u w:val="single"/>
        </w:rPr>
      </w:pPr>
      <w:r w:rsidRPr="00053DB3">
        <w:rPr>
          <w:rFonts w:ascii="Arial" w:hAnsi="Arial" w:cs="Arial"/>
          <w:b/>
          <w:bCs/>
          <w:sz w:val="22"/>
          <w:szCs w:val="22"/>
          <w:u w:val="single"/>
        </w:rPr>
        <w:t>Article 14- Office of the Treasurer</w:t>
      </w:r>
    </w:p>
    <w:p w:rsidR="00C613B8" w:rsidRPr="00053DB3" w:rsidRDefault="00C613B8" w:rsidP="00C613B8">
      <w:pPr>
        <w:ind w:left="-720" w:right="-720"/>
        <w:rPr>
          <w:rFonts w:ascii="Arial" w:hAnsi="Arial" w:cs="Arial"/>
          <w:sz w:val="22"/>
          <w:szCs w:val="22"/>
        </w:rPr>
      </w:pPr>
    </w:p>
    <w:p w:rsidR="00C613B8" w:rsidRPr="00053DB3" w:rsidRDefault="00C613B8" w:rsidP="00C613B8">
      <w:pPr>
        <w:ind w:left="-720" w:right="-720"/>
        <w:rPr>
          <w:rFonts w:ascii="Arial" w:hAnsi="Arial" w:cs="Arial"/>
          <w:sz w:val="22"/>
          <w:szCs w:val="22"/>
        </w:rPr>
      </w:pPr>
      <w:r w:rsidRPr="00053DB3">
        <w:rPr>
          <w:rFonts w:ascii="Arial" w:hAnsi="Arial" w:cs="Arial"/>
          <w:sz w:val="22"/>
          <w:szCs w:val="22"/>
        </w:rPr>
        <w:t>The Treasurer shall receive all monies of the organization. The Treasurer shall deposit such funds in the bank (or banks) designated by the Board of Directors. Monies on deposit shall be in the name of the Corporation. The Treasurer shall keep proper records of all receipts and vouchers for disbursement, and shall have general charge of all accounts of the Corporation. The Treasurer shall keep the records of the Corporation open to inspection of the members upon request, at any reasonable time, for any proper purpose. The Treasurer shall submit a report of the receipts and disbursements at the Annual meeting indicating each disbursement and the voucher thereof, and shall update, from time to time, those reports as may be required by the Board of Directors. The Treasurer shall be responsible for filing any State or Federal tax reports as required by law, in the time required.</w:t>
      </w:r>
    </w:p>
    <w:p w:rsidR="00C613B8" w:rsidRPr="00053DB3" w:rsidRDefault="00C613B8" w:rsidP="00C613B8">
      <w:pPr>
        <w:ind w:left="-720" w:right="-720"/>
        <w:rPr>
          <w:rFonts w:ascii="Arial" w:hAnsi="Arial" w:cs="Arial"/>
          <w:sz w:val="22"/>
          <w:szCs w:val="22"/>
        </w:rPr>
      </w:pPr>
    </w:p>
    <w:p w:rsidR="00C613B8" w:rsidRPr="00053DB3" w:rsidRDefault="00C613B8" w:rsidP="00C613B8">
      <w:pPr>
        <w:ind w:left="-720" w:right="-720"/>
        <w:rPr>
          <w:rFonts w:ascii="Arial" w:hAnsi="Arial" w:cs="Arial"/>
          <w:sz w:val="22"/>
          <w:szCs w:val="22"/>
        </w:rPr>
      </w:pPr>
      <w:r w:rsidRPr="00053DB3">
        <w:rPr>
          <w:rFonts w:ascii="Arial" w:hAnsi="Arial" w:cs="Arial"/>
          <w:sz w:val="22"/>
          <w:szCs w:val="22"/>
        </w:rPr>
        <w:t>The Treasurer shall collect all dues and keep accounts of the organization, and report on such accounts at the Board meetings and regular monthly general membership meetings.</w:t>
      </w:r>
    </w:p>
    <w:p w:rsidR="00C613B8" w:rsidRPr="00053DB3" w:rsidRDefault="00C613B8" w:rsidP="00C613B8">
      <w:pPr>
        <w:ind w:left="-720" w:right="-720"/>
        <w:rPr>
          <w:rFonts w:ascii="Arial" w:hAnsi="Arial" w:cs="Arial"/>
          <w:sz w:val="22"/>
          <w:szCs w:val="22"/>
        </w:rPr>
      </w:pPr>
    </w:p>
    <w:p w:rsidR="00C613B8" w:rsidRPr="00053DB3" w:rsidRDefault="00C613B8" w:rsidP="00C613B8">
      <w:pPr>
        <w:ind w:left="-720" w:right="-720"/>
        <w:rPr>
          <w:rFonts w:ascii="Arial" w:hAnsi="Arial" w:cs="Arial"/>
          <w:sz w:val="22"/>
          <w:szCs w:val="22"/>
        </w:rPr>
      </w:pPr>
      <w:r w:rsidRPr="00053DB3">
        <w:rPr>
          <w:rFonts w:ascii="Arial" w:hAnsi="Arial" w:cs="Arial"/>
          <w:sz w:val="22"/>
          <w:szCs w:val="22"/>
        </w:rPr>
        <w:t>The Treasurer shall deposit all funds of the organization in the bank.</w:t>
      </w:r>
    </w:p>
    <w:p w:rsidR="00C613B8" w:rsidRPr="00053DB3" w:rsidRDefault="00C613B8" w:rsidP="00C613B8">
      <w:pPr>
        <w:ind w:left="-720" w:right="-720"/>
        <w:rPr>
          <w:rFonts w:ascii="Arial" w:hAnsi="Arial" w:cs="Arial"/>
          <w:sz w:val="22"/>
          <w:szCs w:val="22"/>
        </w:rPr>
      </w:pPr>
    </w:p>
    <w:p w:rsidR="00C613B8" w:rsidRPr="00053DB3" w:rsidRDefault="00C613B8" w:rsidP="00C613B8">
      <w:pPr>
        <w:ind w:left="-720" w:right="-720"/>
        <w:rPr>
          <w:rFonts w:ascii="Arial" w:hAnsi="Arial" w:cs="Arial"/>
          <w:sz w:val="22"/>
          <w:szCs w:val="22"/>
        </w:rPr>
      </w:pPr>
      <w:r w:rsidRPr="00053DB3">
        <w:rPr>
          <w:rFonts w:ascii="Arial" w:hAnsi="Arial" w:cs="Arial"/>
          <w:sz w:val="22"/>
          <w:szCs w:val="22"/>
        </w:rPr>
        <w:t>Any single expenditure of the organization in excess of one thousand dollars ($1,000.00), but less than two thousand five hundred dollars ($2,500.00) must be approved by the Treasurer and on Club Officer. Expenditures in excess of two thousand five hundred dollars ($2,500.00) must be approved by the Board of Directors.</w:t>
      </w:r>
    </w:p>
    <w:p w:rsidR="00C613B8" w:rsidRPr="00053DB3" w:rsidRDefault="00C613B8" w:rsidP="00C613B8">
      <w:pPr>
        <w:ind w:left="-720" w:right="-720"/>
        <w:rPr>
          <w:rFonts w:ascii="Arial" w:hAnsi="Arial" w:cs="Arial"/>
          <w:sz w:val="22"/>
          <w:szCs w:val="22"/>
        </w:rPr>
      </w:pPr>
    </w:p>
    <w:p w:rsidR="00C613B8" w:rsidRPr="00053DB3" w:rsidRDefault="00C613B8" w:rsidP="00C613B8">
      <w:pPr>
        <w:ind w:left="-720" w:right="-720"/>
        <w:rPr>
          <w:rFonts w:ascii="Arial" w:hAnsi="Arial" w:cs="Arial"/>
          <w:sz w:val="22"/>
          <w:szCs w:val="22"/>
        </w:rPr>
      </w:pPr>
      <w:r w:rsidRPr="00053DB3">
        <w:rPr>
          <w:rFonts w:ascii="Arial" w:hAnsi="Arial" w:cs="Arial"/>
          <w:sz w:val="22"/>
          <w:szCs w:val="22"/>
        </w:rPr>
        <w:t>The organization shall not be responsible for any accounts unless they were authorized by the Board of Directors at a duly convened meeting of the Board or regular monthly meeting.</w:t>
      </w:r>
    </w:p>
    <w:p w:rsidR="00C613B8" w:rsidRPr="00053DB3" w:rsidRDefault="00C613B8" w:rsidP="00C613B8">
      <w:pPr>
        <w:ind w:left="-720" w:right="-720"/>
        <w:rPr>
          <w:rFonts w:ascii="Arial" w:hAnsi="Arial" w:cs="Arial"/>
          <w:sz w:val="22"/>
          <w:szCs w:val="22"/>
        </w:rPr>
      </w:pPr>
    </w:p>
    <w:p w:rsidR="00C613B8" w:rsidRPr="00053DB3" w:rsidRDefault="00C613B8" w:rsidP="00C613B8">
      <w:pPr>
        <w:ind w:left="-720" w:right="-720"/>
        <w:rPr>
          <w:rFonts w:ascii="Arial" w:hAnsi="Arial" w:cs="Arial"/>
          <w:sz w:val="22"/>
          <w:szCs w:val="22"/>
        </w:rPr>
      </w:pPr>
      <w:r w:rsidRPr="00053DB3">
        <w:rPr>
          <w:rFonts w:ascii="Arial" w:hAnsi="Arial" w:cs="Arial"/>
          <w:sz w:val="22"/>
          <w:szCs w:val="22"/>
        </w:rPr>
        <w:t xml:space="preserve">Upon receipt of dues from a member, the Treasurer shall issue a suitable membership card, which acknowledges receipt of the dues paid. These cards shall also indicate the date to which the dues are paid. </w:t>
      </w:r>
    </w:p>
    <w:p w:rsidR="00C613B8" w:rsidRPr="00053DB3" w:rsidRDefault="00C613B8" w:rsidP="00C613B8">
      <w:pPr>
        <w:ind w:left="-720" w:right="-720"/>
        <w:rPr>
          <w:rFonts w:ascii="Arial" w:hAnsi="Arial" w:cs="Arial"/>
          <w:sz w:val="22"/>
          <w:szCs w:val="22"/>
        </w:rPr>
      </w:pPr>
    </w:p>
    <w:p w:rsidR="00C613B8" w:rsidRPr="00053DB3" w:rsidRDefault="00C613B8" w:rsidP="00C613B8">
      <w:pPr>
        <w:ind w:left="-720" w:right="-720"/>
        <w:rPr>
          <w:rFonts w:ascii="Arial" w:hAnsi="Arial" w:cs="Arial"/>
          <w:b/>
          <w:bCs/>
          <w:sz w:val="22"/>
          <w:szCs w:val="22"/>
          <w:u w:val="single"/>
        </w:rPr>
      </w:pPr>
      <w:r w:rsidRPr="00053DB3">
        <w:rPr>
          <w:rFonts w:ascii="Arial" w:hAnsi="Arial" w:cs="Arial"/>
          <w:b/>
          <w:bCs/>
          <w:sz w:val="22"/>
          <w:szCs w:val="22"/>
          <w:u w:val="single"/>
        </w:rPr>
        <w:t>Article 15- Office of the Secretary</w:t>
      </w:r>
    </w:p>
    <w:p w:rsidR="00C613B8" w:rsidRPr="00053DB3" w:rsidRDefault="00C613B8" w:rsidP="00C613B8">
      <w:pPr>
        <w:ind w:left="-720" w:right="-720"/>
        <w:rPr>
          <w:rFonts w:ascii="Arial" w:hAnsi="Arial" w:cs="Arial"/>
          <w:sz w:val="22"/>
          <w:szCs w:val="22"/>
        </w:rPr>
      </w:pPr>
    </w:p>
    <w:p w:rsidR="00C613B8" w:rsidRPr="00053DB3" w:rsidRDefault="00C613B8" w:rsidP="00C613B8">
      <w:pPr>
        <w:ind w:left="-720" w:right="-720"/>
        <w:rPr>
          <w:rFonts w:ascii="Arial" w:hAnsi="Arial" w:cs="Arial"/>
          <w:sz w:val="22"/>
          <w:szCs w:val="22"/>
        </w:rPr>
      </w:pPr>
      <w:r w:rsidRPr="00053DB3">
        <w:rPr>
          <w:rFonts w:ascii="Arial" w:hAnsi="Arial" w:cs="Arial"/>
          <w:sz w:val="22"/>
          <w:szCs w:val="22"/>
        </w:rPr>
        <w:t>The Secretary shall record the minutes of all meetings. The minutes of the previous meeting(s) will be read and approved by a majority vote of the members in attendance at the next regular monthly meeting. The Secretary shall maintain a calendar of the organizations activities.</w:t>
      </w:r>
    </w:p>
    <w:p w:rsidR="00C613B8" w:rsidRPr="00053DB3" w:rsidRDefault="00C613B8" w:rsidP="00C613B8">
      <w:pPr>
        <w:ind w:left="-720" w:right="-720"/>
        <w:rPr>
          <w:rFonts w:ascii="Arial" w:hAnsi="Arial" w:cs="Arial"/>
          <w:sz w:val="22"/>
          <w:szCs w:val="22"/>
        </w:rPr>
      </w:pPr>
    </w:p>
    <w:p w:rsidR="00C613B8" w:rsidRPr="00053DB3" w:rsidRDefault="00C613B8" w:rsidP="00C613B8">
      <w:pPr>
        <w:ind w:left="-720" w:right="-720"/>
        <w:rPr>
          <w:rFonts w:ascii="Arial" w:hAnsi="Arial" w:cs="Arial"/>
          <w:b/>
          <w:bCs/>
          <w:sz w:val="22"/>
          <w:szCs w:val="22"/>
          <w:u w:val="single"/>
        </w:rPr>
      </w:pPr>
      <w:r w:rsidRPr="00053DB3">
        <w:rPr>
          <w:rFonts w:ascii="Arial" w:hAnsi="Arial" w:cs="Arial"/>
          <w:b/>
          <w:bCs/>
          <w:sz w:val="22"/>
          <w:szCs w:val="22"/>
          <w:u w:val="single"/>
        </w:rPr>
        <w:t>Article 16- Elections</w:t>
      </w:r>
    </w:p>
    <w:p w:rsidR="00C613B8" w:rsidRPr="00053DB3" w:rsidRDefault="00C613B8" w:rsidP="00C613B8">
      <w:pPr>
        <w:ind w:left="-720" w:right="-720"/>
        <w:rPr>
          <w:rFonts w:ascii="Arial" w:hAnsi="Arial" w:cs="Arial"/>
          <w:sz w:val="22"/>
          <w:szCs w:val="22"/>
        </w:rPr>
      </w:pPr>
    </w:p>
    <w:p w:rsidR="00C613B8" w:rsidRPr="00053DB3" w:rsidRDefault="00C613B8" w:rsidP="00C613B8">
      <w:pPr>
        <w:ind w:left="-720" w:right="-720"/>
        <w:rPr>
          <w:rFonts w:ascii="Arial" w:hAnsi="Arial" w:cs="Arial"/>
          <w:sz w:val="22"/>
          <w:szCs w:val="22"/>
        </w:rPr>
      </w:pPr>
      <w:r w:rsidRPr="00053DB3">
        <w:rPr>
          <w:rFonts w:ascii="Arial" w:hAnsi="Arial" w:cs="Arial"/>
          <w:sz w:val="22"/>
          <w:szCs w:val="22"/>
        </w:rPr>
        <w:t>The President, Vice President, Secretary, and Treasurer shall be elected by, and from, the Board of Directors by a majority vote of the Board at a duly convened meeting of said Board, after the Annual Meeting. The Officers of the organization shall b</w:t>
      </w:r>
      <w:r>
        <w:rPr>
          <w:rFonts w:ascii="Arial" w:hAnsi="Arial" w:cs="Arial"/>
          <w:sz w:val="22"/>
          <w:szCs w:val="22"/>
        </w:rPr>
        <w:t>e elected for one (1) year, effective January 1</w:t>
      </w:r>
      <w:r w:rsidRPr="00FA7B0A">
        <w:rPr>
          <w:rFonts w:ascii="Arial" w:hAnsi="Arial" w:cs="Arial"/>
          <w:sz w:val="22"/>
          <w:szCs w:val="22"/>
          <w:vertAlign w:val="superscript"/>
        </w:rPr>
        <w:t>st</w:t>
      </w:r>
      <w:r>
        <w:rPr>
          <w:rFonts w:ascii="Arial" w:hAnsi="Arial" w:cs="Arial"/>
          <w:sz w:val="22"/>
          <w:szCs w:val="22"/>
        </w:rPr>
        <w:t xml:space="preserve"> through December 31</w:t>
      </w:r>
      <w:r w:rsidRPr="00FA7B0A">
        <w:rPr>
          <w:rFonts w:ascii="Arial" w:hAnsi="Arial" w:cs="Arial"/>
          <w:sz w:val="22"/>
          <w:szCs w:val="22"/>
          <w:vertAlign w:val="superscript"/>
        </w:rPr>
        <w:t>st</w:t>
      </w:r>
      <w:r>
        <w:rPr>
          <w:rFonts w:ascii="Arial" w:hAnsi="Arial" w:cs="Arial"/>
          <w:sz w:val="22"/>
          <w:szCs w:val="22"/>
        </w:rPr>
        <w:t xml:space="preserve"> of the current year.</w:t>
      </w:r>
    </w:p>
    <w:p w:rsidR="00C613B8" w:rsidRPr="00053DB3" w:rsidRDefault="00C613B8" w:rsidP="00C613B8">
      <w:pPr>
        <w:ind w:left="-720" w:right="-720"/>
        <w:rPr>
          <w:rFonts w:ascii="Arial" w:hAnsi="Arial" w:cs="Arial"/>
          <w:sz w:val="22"/>
          <w:szCs w:val="22"/>
        </w:rPr>
      </w:pPr>
    </w:p>
    <w:p w:rsidR="00C613B8" w:rsidRPr="00053DB3" w:rsidRDefault="00C613B8" w:rsidP="00C613B8">
      <w:pPr>
        <w:ind w:left="-720" w:right="-720"/>
        <w:rPr>
          <w:rFonts w:ascii="Arial" w:hAnsi="Arial" w:cs="Arial"/>
          <w:b/>
          <w:bCs/>
          <w:sz w:val="22"/>
          <w:szCs w:val="22"/>
          <w:u w:val="single"/>
        </w:rPr>
      </w:pPr>
      <w:r w:rsidRPr="00053DB3">
        <w:rPr>
          <w:rFonts w:ascii="Arial" w:hAnsi="Arial" w:cs="Arial"/>
          <w:b/>
          <w:bCs/>
          <w:sz w:val="22"/>
          <w:szCs w:val="22"/>
          <w:u w:val="single"/>
        </w:rPr>
        <w:t>Article 17- Meetings</w:t>
      </w:r>
    </w:p>
    <w:p w:rsidR="00C613B8" w:rsidRPr="00053DB3" w:rsidRDefault="00C613B8" w:rsidP="00C613B8">
      <w:pPr>
        <w:ind w:left="-720" w:right="-720"/>
        <w:rPr>
          <w:rFonts w:ascii="Arial" w:hAnsi="Arial" w:cs="Arial"/>
          <w:b/>
          <w:bCs/>
          <w:sz w:val="22"/>
          <w:szCs w:val="22"/>
          <w:u w:val="single"/>
        </w:rPr>
      </w:pPr>
    </w:p>
    <w:p w:rsidR="00C613B8" w:rsidRPr="00053DB3" w:rsidRDefault="00C613B8" w:rsidP="00C613B8">
      <w:pPr>
        <w:ind w:left="-720" w:right="-720"/>
        <w:rPr>
          <w:rFonts w:ascii="Arial" w:hAnsi="Arial" w:cs="Arial"/>
          <w:sz w:val="22"/>
          <w:szCs w:val="22"/>
        </w:rPr>
      </w:pPr>
      <w:r w:rsidRPr="00053DB3">
        <w:rPr>
          <w:rFonts w:ascii="Arial" w:hAnsi="Arial" w:cs="Arial"/>
          <w:sz w:val="22"/>
          <w:szCs w:val="22"/>
        </w:rPr>
        <w:t>The organizations Fiscal Year is January 1</w:t>
      </w:r>
      <w:r w:rsidRPr="00053DB3">
        <w:rPr>
          <w:rFonts w:ascii="Arial" w:hAnsi="Arial" w:cs="Arial"/>
          <w:sz w:val="22"/>
          <w:szCs w:val="22"/>
          <w:vertAlign w:val="superscript"/>
        </w:rPr>
        <w:t>st</w:t>
      </w:r>
      <w:r w:rsidRPr="00053DB3">
        <w:rPr>
          <w:rFonts w:ascii="Arial" w:hAnsi="Arial" w:cs="Arial"/>
          <w:sz w:val="22"/>
          <w:szCs w:val="22"/>
        </w:rPr>
        <w:t xml:space="preserve"> through December 31</w:t>
      </w:r>
      <w:r w:rsidRPr="00053DB3">
        <w:rPr>
          <w:rFonts w:ascii="Arial" w:hAnsi="Arial" w:cs="Arial"/>
          <w:sz w:val="22"/>
          <w:szCs w:val="22"/>
          <w:vertAlign w:val="superscript"/>
        </w:rPr>
        <w:t>st</w:t>
      </w:r>
      <w:r w:rsidRPr="00053DB3">
        <w:rPr>
          <w:rFonts w:ascii="Arial" w:hAnsi="Arial" w:cs="Arial"/>
          <w:sz w:val="22"/>
          <w:szCs w:val="22"/>
        </w:rPr>
        <w:t>. The organization</w:t>
      </w:r>
      <w:r>
        <w:rPr>
          <w:rFonts w:ascii="Arial" w:hAnsi="Arial" w:cs="Arial"/>
          <w:sz w:val="22"/>
          <w:szCs w:val="22"/>
        </w:rPr>
        <w:t>’</w:t>
      </w:r>
      <w:r w:rsidRPr="00053DB3">
        <w:rPr>
          <w:rFonts w:ascii="Arial" w:hAnsi="Arial" w:cs="Arial"/>
          <w:sz w:val="22"/>
          <w:szCs w:val="22"/>
        </w:rPr>
        <w:t xml:space="preserve">s Annual Meeting shall be held in the month of January. </w:t>
      </w:r>
    </w:p>
    <w:p w:rsidR="00C613B8" w:rsidRPr="00053DB3" w:rsidRDefault="00C613B8" w:rsidP="00C613B8">
      <w:pPr>
        <w:ind w:left="-720" w:right="-720"/>
        <w:rPr>
          <w:rFonts w:ascii="Arial" w:hAnsi="Arial" w:cs="Arial"/>
          <w:sz w:val="22"/>
          <w:szCs w:val="22"/>
        </w:rPr>
      </w:pPr>
    </w:p>
    <w:p w:rsidR="00C613B8" w:rsidRPr="00053DB3" w:rsidRDefault="00C613B8" w:rsidP="00C613B8">
      <w:pPr>
        <w:ind w:left="-720" w:right="-720"/>
        <w:rPr>
          <w:rFonts w:ascii="Arial" w:hAnsi="Arial" w:cs="Arial"/>
          <w:sz w:val="22"/>
          <w:szCs w:val="22"/>
        </w:rPr>
      </w:pPr>
      <w:r w:rsidRPr="00053DB3">
        <w:rPr>
          <w:rFonts w:ascii="Arial" w:hAnsi="Arial" w:cs="Arial"/>
          <w:sz w:val="22"/>
          <w:szCs w:val="22"/>
        </w:rPr>
        <w:t>Regular monthly general membership meetings are scheduled for the first (1</w:t>
      </w:r>
      <w:r w:rsidRPr="00053DB3">
        <w:rPr>
          <w:rFonts w:ascii="Arial" w:hAnsi="Arial" w:cs="Arial"/>
          <w:sz w:val="22"/>
          <w:szCs w:val="22"/>
          <w:vertAlign w:val="superscript"/>
        </w:rPr>
        <w:t>st</w:t>
      </w:r>
      <w:r w:rsidRPr="00053DB3">
        <w:rPr>
          <w:rFonts w:ascii="Arial" w:hAnsi="Arial" w:cs="Arial"/>
          <w:sz w:val="22"/>
          <w:szCs w:val="22"/>
        </w:rPr>
        <w:t xml:space="preserve">) Monday of each month, but may be rescheduled as events and conditions warrant. The organization’s Annual meeting will be held in January. At least ten (10) </w:t>
      </w:r>
      <w:proofErr w:type="spellStart"/>
      <w:r w:rsidRPr="00053DB3">
        <w:rPr>
          <w:rFonts w:ascii="Arial" w:hAnsi="Arial" w:cs="Arial"/>
          <w:sz w:val="22"/>
          <w:szCs w:val="22"/>
        </w:rPr>
        <w:t>days notice</w:t>
      </w:r>
      <w:proofErr w:type="spellEnd"/>
      <w:r w:rsidRPr="00053DB3">
        <w:rPr>
          <w:rFonts w:ascii="Arial" w:hAnsi="Arial" w:cs="Arial"/>
          <w:sz w:val="22"/>
          <w:szCs w:val="22"/>
        </w:rPr>
        <w:t xml:space="preserve"> of such meeting shall be given to all members.</w:t>
      </w:r>
    </w:p>
    <w:p w:rsidR="00C613B8" w:rsidRPr="00053DB3" w:rsidRDefault="00C613B8" w:rsidP="00C613B8">
      <w:pPr>
        <w:ind w:left="-720" w:right="-720"/>
        <w:rPr>
          <w:rFonts w:ascii="Arial" w:hAnsi="Arial" w:cs="Arial"/>
          <w:sz w:val="22"/>
          <w:szCs w:val="22"/>
        </w:rPr>
      </w:pPr>
    </w:p>
    <w:p w:rsidR="00C613B8" w:rsidRPr="00053DB3" w:rsidRDefault="00C613B8" w:rsidP="00C613B8">
      <w:pPr>
        <w:ind w:left="-720" w:right="-720"/>
        <w:rPr>
          <w:rFonts w:ascii="Arial" w:hAnsi="Arial" w:cs="Arial"/>
          <w:sz w:val="22"/>
          <w:szCs w:val="22"/>
        </w:rPr>
      </w:pPr>
      <w:r w:rsidRPr="00053DB3">
        <w:rPr>
          <w:rFonts w:ascii="Arial" w:hAnsi="Arial" w:cs="Arial"/>
          <w:sz w:val="22"/>
          <w:szCs w:val="22"/>
        </w:rPr>
        <w:t>At the December general membership meeting there shall be elected, by ballot, qualified Voting members to fill any seats on the Board that are up for election. Only qualified Voting members shall be entitled to a ballot. All offices shall be filled by a majority vote of voting members present at such duly convened or adjourned meeting.</w:t>
      </w:r>
    </w:p>
    <w:p w:rsidR="00C613B8" w:rsidRPr="00053DB3" w:rsidRDefault="00C613B8" w:rsidP="00C613B8">
      <w:pPr>
        <w:ind w:left="-720" w:right="-720"/>
        <w:rPr>
          <w:rFonts w:ascii="Arial" w:hAnsi="Arial" w:cs="Arial"/>
          <w:sz w:val="22"/>
          <w:szCs w:val="22"/>
        </w:rPr>
      </w:pPr>
    </w:p>
    <w:p w:rsidR="00C613B8" w:rsidRPr="00053DB3" w:rsidRDefault="00C613B8" w:rsidP="00C613B8">
      <w:pPr>
        <w:ind w:left="-720" w:right="-720"/>
        <w:rPr>
          <w:rFonts w:ascii="Arial" w:hAnsi="Arial" w:cs="Arial"/>
          <w:sz w:val="22"/>
          <w:szCs w:val="22"/>
        </w:rPr>
      </w:pPr>
      <w:r w:rsidRPr="00053DB3">
        <w:rPr>
          <w:rFonts w:ascii="Arial" w:hAnsi="Arial" w:cs="Arial"/>
          <w:sz w:val="22"/>
          <w:szCs w:val="22"/>
        </w:rPr>
        <w:t>A quorum at general membership meetings shall constitute attendance by thirty three percent (33%) of the voting membership.</w:t>
      </w:r>
    </w:p>
    <w:p w:rsidR="00C613B8" w:rsidRPr="00053DB3" w:rsidRDefault="00C613B8" w:rsidP="00C613B8">
      <w:pPr>
        <w:ind w:left="-720" w:right="-720"/>
        <w:rPr>
          <w:rFonts w:ascii="Arial" w:hAnsi="Arial" w:cs="Arial"/>
          <w:sz w:val="22"/>
          <w:szCs w:val="22"/>
        </w:rPr>
      </w:pPr>
    </w:p>
    <w:p w:rsidR="00C613B8" w:rsidRPr="00053DB3" w:rsidRDefault="00C613B8" w:rsidP="00C613B8">
      <w:pPr>
        <w:ind w:left="-720" w:right="-720"/>
        <w:rPr>
          <w:rFonts w:ascii="Arial" w:hAnsi="Arial" w:cs="Arial"/>
          <w:b/>
          <w:bCs/>
          <w:sz w:val="22"/>
          <w:szCs w:val="22"/>
          <w:u w:val="single"/>
        </w:rPr>
      </w:pPr>
      <w:r w:rsidRPr="00053DB3">
        <w:rPr>
          <w:rFonts w:ascii="Arial" w:hAnsi="Arial" w:cs="Arial"/>
          <w:b/>
          <w:bCs/>
          <w:sz w:val="22"/>
          <w:szCs w:val="22"/>
          <w:u w:val="single"/>
        </w:rPr>
        <w:t>Article 18- Voting</w:t>
      </w:r>
    </w:p>
    <w:p w:rsidR="00C613B8" w:rsidRPr="00053DB3" w:rsidRDefault="00C613B8" w:rsidP="00C613B8">
      <w:pPr>
        <w:ind w:left="-720" w:right="-720"/>
        <w:rPr>
          <w:rFonts w:ascii="Arial" w:hAnsi="Arial" w:cs="Arial"/>
          <w:sz w:val="22"/>
          <w:szCs w:val="22"/>
        </w:rPr>
      </w:pPr>
    </w:p>
    <w:p w:rsidR="00C613B8" w:rsidRPr="00053DB3" w:rsidRDefault="00C613B8" w:rsidP="00C613B8">
      <w:pPr>
        <w:ind w:left="-720" w:right="-720"/>
        <w:rPr>
          <w:rFonts w:ascii="Arial" w:hAnsi="Arial" w:cs="Arial"/>
          <w:sz w:val="22"/>
          <w:szCs w:val="22"/>
        </w:rPr>
      </w:pPr>
      <w:r w:rsidRPr="00053DB3">
        <w:rPr>
          <w:rFonts w:ascii="Arial" w:hAnsi="Arial" w:cs="Arial"/>
          <w:sz w:val="22"/>
          <w:szCs w:val="22"/>
        </w:rPr>
        <w:t>Each Voting member shall possess one (1) vote in all non-Board decisions.</w:t>
      </w:r>
    </w:p>
    <w:p w:rsidR="00C613B8" w:rsidRPr="00053DB3" w:rsidRDefault="00C613B8" w:rsidP="00C613B8">
      <w:pPr>
        <w:ind w:left="-720" w:right="-720"/>
        <w:rPr>
          <w:rFonts w:ascii="Arial" w:hAnsi="Arial" w:cs="Arial"/>
          <w:sz w:val="22"/>
          <w:szCs w:val="22"/>
        </w:rPr>
      </w:pPr>
    </w:p>
    <w:p w:rsidR="00C613B8" w:rsidRPr="00053DB3" w:rsidRDefault="00C613B8" w:rsidP="00C613B8">
      <w:pPr>
        <w:ind w:left="-720" w:right="-720"/>
        <w:rPr>
          <w:rFonts w:ascii="Arial" w:hAnsi="Arial" w:cs="Arial"/>
          <w:sz w:val="22"/>
          <w:szCs w:val="22"/>
        </w:rPr>
      </w:pPr>
      <w:r w:rsidRPr="00053DB3">
        <w:rPr>
          <w:rFonts w:ascii="Arial" w:hAnsi="Arial" w:cs="Arial"/>
          <w:sz w:val="22"/>
          <w:szCs w:val="22"/>
        </w:rPr>
        <w:t>Voting can be done in person, or by proxy, by those voting members present for such votes. A proxy vote shall count as part of the number needed to constitute a quorum.</w:t>
      </w:r>
    </w:p>
    <w:p w:rsidR="00C613B8" w:rsidRPr="00053DB3" w:rsidRDefault="00C613B8" w:rsidP="00C613B8">
      <w:pPr>
        <w:ind w:left="-720" w:right="-720"/>
        <w:rPr>
          <w:rFonts w:ascii="Arial" w:hAnsi="Arial" w:cs="Arial"/>
          <w:sz w:val="22"/>
          <w:szCs w:val="22"/>
        </w:rPr>
      </w:pPr>
    </w:p>
    <w:p w:rsidR="00C613B8" w:rsidRPr="00053DB3" w:rsidRDefault="00C613B8" w:rsidP="00C613B8">
      <w:pPr>
        <w:ind w:left="-720" w:right="-720"/>
        <w:rPr>
          <w:rFonts w:ascii="Arial" w:hAnsi="Arial" w:cs="Arial"/>
          <w:b/>
          <w:bCs/>
          <w:sz w:val="22"/>
          <w:szCs w:val="22"/>
          <w:u w:val="single"/>
        </w:rPr>
      </w:pPr>
      <w:r w:rsidRPr="00053DB3">
        <w:rPr>
          <w:rFonts w:ascii="Arial" w:hAnsi="Arial" w:cs="Arial"/>
          <w:b/>
          <w:bCs/>
          <w:sz w:val="22"/>
          <w:szCs w:val="22"/>
          <w:u w:val="single"/>
        </w:rPr>
        <w:t>Article 19- By-Laws</w:t>
      </w:r>
    </w:p>
    <w:p w:rsidR="00C613B8" w:rsidRPr="00053DB3" w:rsidRDefault="00C613B8" w:rsidP="00C613B8">
      <w:pPr>
        <w:ind w:left="-720" w:right="-720"/>
        <w:rPr>
          <w:rFonts w:ascii="Arial" w:hAnsi="Arial" w:cs="Arial"/>
          <w:sz w:val="22"/>
          <w:szCs w:val="22"/>
        </w:rPr>
      </w:pPr>
    </w:p>
    <w:p w:rsidR="00C613B8" w:rsidRDefault="00C613B8" w:rsidP="00C613B8">
      <w:pPr>
        <w:ind w:left="-720" w:right="-720"/>
        <w:rPr>
          <w:rFonts w:ascii="Arial" w:hAnsi="Arial" w:cs="Arial"/>
          <w:sz w:val="22"/>
          <w:szCs w:val="22"/>
        </w:rPr>
      </w:pPr>
      <w:r w:rsidRPr="00053DB3">
        <w:rPr>
          <w:rFonts w:ascii="Arial" w:hAnsi="Arial" w:cs="Arial"/>
          <w:sz w:val="22"/>
          <w:szCs w:val="22"/>
        </w:rPr>
        <w:t>The organization’s by-laws shall only be approved and/or amended by a minimum of sixty seven percent (67%) of the Board of Directors.</w:t>
      </w:r>
    </w:p>
    <w:p w:rsidR="00C613B8" w:rsidRDefault="00C613B8" w:rsidP="00C613B8">
      <w:pPr>
        <w:ind w:left="-720" w:right="-720"/>
        <w:rPr>
          <w:rFonts w:ascii="Arial" w:hAnsi="Arial" w:cs="Arial"/>
          <w:sz w:val="22"/>
          <w:szCs w:val="22"/>
        </w:rPr>
      </w:pPr>
    </w:p>
    <w:p w:rsidR="00C613B8" w:rsidRPr="00053DB3" w:rsidRDefault="00C613B8" w:rsidP="00C613B8">
      <w:pPr>
        <w:ind w:left="-720" w:right="-720"/>
        <w:rPr>
          <w:rFonts w:ascii="Arial" w:hAnsi="Arial" w:cs="Arial"/>
          <w:sz w:val="22"/>
          <w:szCs w:val="22"/>
        </w:rPr>
      </w:pPr>
    </w:p>
    <w:p w:rsidR="00C613B8" w:rsidRPr="00053DB3" w:rsidRDefault="00C613B8" w:rsidP="00C613B8">
      <w:pPr>
        <w:ind w:left="-720" w:right="-720"/>
        <w:rPr>
          <w:rFonts w:ascii="Arial" w:hAnsi="Arial" w:cs="Arial"/>
          <w:sz w:val="22"/>
          <w:szCs w:val="22"/>
        </w:rPr>
      </w:pPr>
    </w:p>
    <w:p w:rsidR="00C613B8" w:rsidRPr="00053DB3" w:rsidRDefault="00C613B8" w:rsidP="00C613B8">
      <w:pPr>
        <w:ind w:left="-720" w:right="-720"/>
        <w:rPr>
          <w:rFonts w:ascii="Arial" w:hAnsi="Arial" w:cs="Arial"/>
          <w:b/>
          <w:bCs/>
          <w:sz w:val="22"/>
          <w:szCs w:val="22"/>
          <w:u w:val="single"/>
        </w:rPr>
      </w:pPr>
      <w:r w:rsidRPr="00053DB3">
        <w:rPr>
          <w:rFonts w:ascii="Arial" w:hAnsi="Arial" w:cs="Arial"/>
          <w:b/>
          <w:bCs/>
          <w:sz w:val="22"/>
          <w:szCs w:val="22"/>
          <w:u w:val="single"/>
        </w:rPr>
        <w:t>Article 20- Hold Harmless Clause</w:t>
      </w:r>
    </w:p>
    <w:p w:rsidR="00C613B8" w:rsidRPr="00053DB3" w:rsidRDefault="00C613B8" w:rsidP="00C613B8">
      <w:pPr>
        <w:ind w:left="-720" w:right="-720"/>
        <w:rPr>
          <w:rFonts w:ascii="Arial" w:hAnsi="Arial" w:cs="Arial"/>
          <w:sz w:val="22"/>
          <w:szCs w:val="22"/>
        </w:rPr>
      </w:pPr>
    </w:p>
    <w:p w:rsidR="00C613B8" w:rsidRPr="00053DB3" w:rsidRDefault="00C613B8" w:rsidP="00C613B8">
      <w:pPr>
        <w:ind w:left="-720" w:right="-720"/>
        <w:rPr>
          <w:rFonts w:ascii="Arial" w:hAnsi="Arial" w:cs="Arial"/>
          <w:i/>
          <w:iCs/>
          <w:sz w:val="22"/>
          <w:szCs w:val="22"/>
        </w:rPr>
      </w:pPr>
      <w:r w:rsidRPr="00053DB3">
        <w:rPr>
          <w:rFonts w:ascii="Arial" w:hAnsi="Arial" w:cs="Arial"/>
          <w:i/>
          <w:iCs/>
          <w:sz w:val="22"/>
          <w:szCs w:val="22"/>
        </w:rPr>
        <w:t>Section 1- Personal Liability</w:t>
      </w:r>
    </w:p>
    <w:p w:rsidR="00C613B8" w:rsidRPr="00053DB3" w:rsidRDefault="00C613B8" w:rsidP="00C613B8">
      <w:pPr>
        <w:ind w:left="-720" w:right="-720"/>
        <w:rPr>
          <w:rFonts w:ascii="Arial" w:hAnsi="Arial" w:cs="Arial"/>
          <w:sz w:val="22"/>
          <w:szCs w:val="22"/>
        </w:rPr>
      </w:pPr>
    </w:p>
    <w:p w:rsidR="00C613B8" w:rsidRPr="00053DB3" w:rsidRDefault="00C613B8" w:rsidP="00C613B8">
      <w:pPr>
        <w:ind w:left="-720" w:right="-720"/>
        <w:rPr>
          <w:rFonts w:ascii="Arial" w:hAnsi="Arial" w:cs="Arial"/>
          <w:sz w:val="22"/>
          <w:szCs w:val="22"/>
        </w:rPr>
      </w:pPr>
      <w:r w:rsidRPr="00053DB3">
        <w:rPr>
          <w:rFonts w:ascii="Arial" w:hAnsi="Arial" w:cs="Arial"/>
          <w:sz w:val="22"/>
          <w:szCs w:val="22"/>
        </w:rPr>
        <w:t xml:space="preserve">No Director or Officer of the Club shall be personally liable to any Club member or any other party, including the Corporation, for any loss or damage suffered or claimed on account of any act, omission, error, or negligence of such Director or Officer acting in such capacity, provided such person acted in good faith, without willful or intentional misconduct. </w:t>
      </w:r>
    </w:p>
    <w:p w:rsidR="00C613B8" w:rsidRPr="00053DB3" w:rsidRDefault="00C613B8" w:rsidP="00C613B8">
      <w:pPr>
        <w:ind w:left="-720" w:right="-720"/>
        <w:rPr>
          <w:rFonts w:ascii="Arial" w:hAnsi="Arial" w:cs="Arial"/>
          <w:sz w:val="22"/>
          <w:szCs w:val="22"/>
        </w:rPr>
      </w:pPr>
    </w:p>
    <w:p w:rsidR="00C613B8" w:rsidRPr="00053DB3" w:rsidRDefault="00C613B8" w:rsidP="00C613B8">
      <w:pPr>
        <w:ind w:left="-720" w:right="-720"/>
        <w:rPr>
          <w:rFonts w:ascii="Arial" w:hAnsi="Arial" w:cs="Arial"/>
          <w:i/>
          <w:iCs/>
          <w:sz w:val="22"/>
          <w:szCs w:val="22"/>
        </w:rPr>
      </w:pPr>
      <w:r w:rsidRPr="00053DB3">
        <w:rPr>
          <w:rFonts w:ascii="Arial" w:hAnsi="Arial" w:cs="Arial"/>
          <w:i/>
          <w:iCs/>
          <w:sz w:val="22"/>
          <w:szCs w:val="22"/>
        </w:rPr>
        <w:t>Section 2- Indemnification</w:t>
      </w:r>
    </w:p>
    <w:p w:rsidR="00C613B8" w:rsidRPr="00053DB3" w:rsidRDefault="00C613B8" w:rsidP="00C613B8">
      <w:pPr>
        <w:ind w:left="-720" w:right="-720"/>
        <w:rPr>
          <w:rFonts w:ascii="Arial" w:hAnsi="Arial" w:cs="Arial"/>
          <w:sz w:val="22"/>
          <w:szCs w:val="22"/>
        </w:rPr>
      </w:pPr>
    </w:p>
    <w:p w:rsidR="00C613B8" w:rsidRPr="00053DB3" w:rsidRDefault="00C613B8" w:rsidP="00C613B8">
      <w:pPr>
        <w:ind w:left="-720" w:right="-720"/>
        <w:rPr>
          <w:rFonts w:ascii="Arial" w:hAnsi="Arial" w:cs="Arial"/>
          <w:sz w:val="22"/>
          <w:szCs w:val="22"/>
        </w:rPr>
      </w:pPr>
      <w:r w:rsidRPr="00053DB3">
        <w:rPr>
          <w:rFonts w:ascii="Arial" w:hAnsi="Arial" w:cs="Arial"/>
          <w:sz w:val="22"/>
          <w:szCs w:val="22"/>
        </w:rPr>
        <w:t>In the event the Club is, for any reason, found liable for damages, fines, or penalties resulting in whole or part from any unauthorized act of a member, or from any act or omission of a member in the management, operation, or personal conduct, which violated the by-laws, or any other document, or any applicable law, ordinance, or regulation, such members shall indemnify and hold the Club, its Directors and Officers, harmless from all loss, liability, costs and expenses, including reasonable attorneys’ fees incurred by the Club, except to the extent that any applicable insurance may apply.</w:t>
      </w:r>
    </w:p>
    <w:p w:rsidR="00C613B8" w:rsidRPr="00053DB3" w:rsidRDefault="00C613B8" w:rsidP="00C613B8">
      <w:pPr>
        <w:ind w:left="-720" w:right="-720"/>
        <w:rPr>
          <w:rFonts w:ascii="Arial" w:hAnsi="Arial" w:cs="Arial"/>
          <w:sz w:val="22"/>
          <w:szCs w:val="22"/>
        </w:rPr>
      </w:pPr>
    </w:p>
    <w:p w:rsidR="00C613B8" w:rsidRPr="00053DB3" w:rsidRDefault="00C613B8" w:rsidP="00C613B8">
      <w:pPr>
        <w:ind w:left="-720" w:right="-720"/>
        <w:rPr>
          <w:rFonts w:ascii="Arial" w:hAnsi="Arial" w:cs="Arial"/>
          <w:i/>
          <w:iCs/>
          <w:sz w:val="22"/>
          <w:szCs w:val="22"/>
        </w:rPr>
      </w:pPr>
      <w:r w:rsidRPr="00053DB3">
        <w:rPr>
          <w:rFonts w:ascii="Arial" w:hAnsi="Arial" w:cs="Arial"/>
          <w:i/>
          <w:iCs/>
          <w:sz w:val="22"/>
          <w:szCs w:val="22"/>
        </w:rPr>
        <w:t xml:space="preserve">Section 3- Severability </w:t>
      </w:r>
    </w:p>
    <w:p w:rsidR="00C613B8" w:rsidRPr="00053DB3" w:rsidRDefault="00C613B8" w:rsidP="00C613B8">
      <w:pPr>
        <w:ind w:left="-720" w:right="-720"/>
        <w:rPr>
          <w:rFonts w:ascii="Arial" w:hAnsi="Arial" w:cs="Arial"/>
          <w:sz w:val="22"/>
          <w:szCs w:val="22"/>
        </w:rPr>
      </w:pPr>
    </w:p>
    <w:p w:rsidR="00C613B8" w:rsidRPr="00053DB3" w:rsidRDefault="00C613B8" w:rsidP="00C613B8">
      <w:pPr>
        <w:ind w:left="-720" w:right="-720"/>
        <w:rPr>
          <w:rFonts w:ascii="Arial" w:hAnsi="Arial" w:cs="Arial"/>
          <w:sz w:val="22"/>
          <w:szCs w:val="22"/>
        </w:rPr>
      </w:pPr>
      <w:r w:rsidRPr="00053DB3">
        <w:rPr>
          <w:rFonts w:ascii="Arial" w:hAnsi="Arial" w:cs="Arial"/>
          <w:sz w:val="22"/>
          <w:szCs w:val="22"/>
        </w:rPr>
        <w:t>Invalidity or un-enforceability of any terms, conditions, or provisions of these by-laws, or any other Club documents, shall in no way affect the validity or enforceability of any of the terms, conditions, or provisions of those documents.</w:t>
      </w:r>
    </w:p>
    <w:p w:rsidR="00C613B8" w:rsidRPr="00053DB3" w:rsidRDefault="00C613B8" w:rsidP="00C613B8">
      <w:pPr>
        <w:ind w:left="-720" w:right="-720"/>
        <w:rPr>
          <w:rFonts w:ascii="Arial" w:hAnsi="Arial" w:cs="Arial"/>
          <w:sz w:val="22"/>
          <w:szCs w:val="22"/>
        </w:rPr>
      </w:pPr>
    </w:p>
    <w:p w:rsidR="00C613B8" w:rsidRPr="00053DB3" w:rsidRDefault="00C613B8" w:rsidP="00C613B8">
      <w:pPr>
        <w:ind w:left="-720" w:right="-720"/>
        <w:rPr>
          <w:rFonts w:ascii="Arial" w:hAnsi="Arial" w:cs="Arial"/>
          <w:b/>
          <w:bCs/>
          <w:sz w:val="22"/>
          <w:szCs w:val="22"/>
          <w:u w:val="single"/>
        </w:rPr>
      </w:pPr>
      <w:r w:rsidRPr="00053DB3">
        <w:rPr>
          <w:rFonts w:ascii="Arial" w:hAnsi="Arial" w:cs="Arial"/>
          <w:b/>
          <w:bCs/>
          <w:sz w:val="22"/>
          <w:szCs w:val="22"/>
          <w:u w:val="single"/>
        </w:rPr>
        <w:t>Article 21- Insurance</w:t>
      </w:r>
    </w:p>
    <w:p w:rsidR="00C613B8" w:rsidRPr="00053DB3" w:rsidRDefault="00C613B8" w:rsidP="00C613B8">
      <w:pPr>
        <w:ind w:left="-720" w:right="-720"/>
        <w:rPr>
          <w:rFonts w:ascii="Arial" w:hAnsi="Arial" w:cs="Arial"/>
          <w:sz w:val="22"/>
          <w:szCs w:val="22"/>
        </w:rPr>
      </w:pPr>
    </w:p>
    <w:p w:rsidR="00C613B8" w:rsidRPr="00053DB3" w:rsidRDefault="00C613B8" w:rsidP="00C613B8">
      <w:pPr>
        <w:ind w:left="-720" w:right="-720"/>
        <w:rPr>
          <w:rFonts w:ascii="Arial" w:hAnsi="Arial" w:cs="Arial"/>
          <w:sz w:val="22"/>
          <w:szCs w:val="22"/>
        </w:rPr>
      </w:pPr>
      <w:r w:rsidRPr="00053DB3">
        <w:rPr>
          <w:rFonts w:ascii="Arial" w:hAnsi="Arial" w:cs="Arial"/>
          <w:sz w:val="22"/>
          <w:szCs w:val="22"/>
        </w:rPr>
        <w:t>The Board of Directors shall be required to obtain and maintain, to the extent obtainable, fire insurance with extended coverage, vandalism, and malicious mischief endorsements, insurance on service machinery and any other Club properties with value, deemed appropriate to be insured by the Board of Directors.</w:t>
      </w:r>
    </w:p>
    <w:p w:rsidR="00C613B8" w:rsidRPr="00053DB3" w:rsidRDefault="00C613B8" w:rsidP="00C613B8">
      <w:pPr>
        <w:ind w:left="-720" w:right="-720"/>
        <w:rPr>
          <w:rFonts w:ascii="Arial" w:hAnsi="Arial" w:cs="Arial"/>
          <w:sz w:val="22"/>
          <w:szCs w:val="22"/>
        </w:rPr>
      </w:pPr>
    </w:p>
    <w:p w:rsidR="00C613B8" w:rsidRDefault="00C613B8" w:rsidP="00C613B8">
      <w:pPr>
        <w:ind w:left="-720" w:right="-720"/>
        <w:rPr>
          <w:rFonts w:ascii="Arial" w:hAnsi="Arial" w:cs="Arial"/>
          <w:sz w:val="22"/>
          <w:szCs w:val="22"/>
        </w:rPr>
      </w:pPr>
      <w:r w:rsidRPr="00053DB3">
        <w:rPr>
          <w:rFonts w:ascii="Arial" w:hAnsi="Arial" w:cs="Arial"/>
          <w:sz w:val="22"/>
          <w:szCs w:val="22"/>
        </w:rPr>
        <w:t xml:space="preserve">The Board of Directors shall be required to obtain and maintain public liability insurance coverage including bodily injury and property damage. </w:t>
      </w:r>
    </w:p>
    <w:p w:rsidR="00C613B8" w:rsidRDefault="00C613B8" w:rsidP="00C613B8">
      <w:pPr>
        <w:ind w:left="-720" w:right="-720"/>
        <w:rPr>
          <w:rFonts w:ascii="Arial" w:hAnsi="Arial" w:cs="Arial"/>
          <w:sz w:val="22"/>
          <w:szCs w:val="22"/>
        </w:rPr>
      </w:pPr>
    </w:p>
    <w:p w:rsidR="00C613B8" w:rsidRDefault="00C613B8" w:rsidP="00C613B8">
      <w:pPr>
        <w:ind w:left="-720" w:right="-720"/>
        <w:rPr>
          <w:rFonts w:ascii="Arial" w:hAnsi="Arial" w:cs="Arial"/>
          <w:sz w:val="22"/>
          <w:szCs w:val="22"/>
        </w:rPr>
      </w:pPr>
    </w:p>
    <w:p w:rsidR="00C613B8" w:rsidRDefault="00C613B8" w:rsidP="00C613B8">
      <w:pPr>
        <w:ind w:left="-720" w:right="-720"/>
        <w:rPr>
          <w:rFonts w:ascii="Arial" w:hAnsi="Arial" w:cs="Arial"/>
          <w:sz w:val="22"/>
          <w:szCs w:val="22"/>
        </w:rPr>
      </w:pPr>
    </w:p>
    <w:p w:rsidR="00C613B8" w:rsidRDefault="00C613B8" w:rsidP="00C613B8">
      <w:pPr>
        <w:ind w:left="-720" w:right="-720"/>
        <w:rPr>
          <w:rFonts w:ascii="Arial" w:hAnsi="Arial" w:cs="Arial"/>
          <w:sz w:val="22"/>
          <w:szCs w:val="22"/>
        </w:rPr>
      </w:pPr>
    </w:p>
    <w:p w:rsidR="00C613B8" w:rsidRDefault="00C613B8" w:rsidP="00C613B8">
      <w:pPr>
        <w:ind w:left="-720" w:right="-720"/>
        <w:rPr>
          <w:rFonts w:ascii="Arial" w:hAnsi="Arial" w:cs="Arial"/>
          <w:sz w:val="22"/>
          <w:szCs w:val="22"/>
        </w:rPr>
      </w:pPr>
    </w:p>
    <w:p w:rsidR="00C613B8" w:rsidRDefault="00C613B8" w:rsidP="00C613B8">
      <w:pPr>
        <w:ind w:left="-720" w:right="-720"/>
        <w:rPr>
          <w:rFonts w:ascii="Arial" w:hAnsi="Arial" w:cs="Arial"/>
          <w:sz w:val="22"/>
          <w:szCs w:val="22"/>
        </w:rPr>
      </w:pPr>
    </w:p>
    <w:p w:rsidR="00C613B8" w:rsidRDefault="00C613B8" w:rsidP="00C613B8">
      <w:pPr>
        <w:ind w:left="-720" w:right="-720"/>
        <w:rPr>
          <w:rFonts w:ascii="Arial" w:hAnsi="Arial" w:cs="Arial"/>
          <w:sz w:val="22"/>
          <w:szCs w:val="22"/>
        </w:rPr>
      </w:pPr>
    </w:p>
    <w:p w:rsidR="00C613B8" w:rsidRDefault="00C613B8" w:rsidP="00C613B8">
      <w:pPr>
        <w:ind w:left="-720" w:right="-720"/>
        <w:rPr>
          <w:rFonts w:ascii="Arial" w:hAnsi="Arial" w:cs="Arial"/>
          <w:sz w:val="22"/>
          <w:szCs w:val="22"/>
        </w:rPr>
      </w:pPr>
    </w:p>
    <w:p w:rsidR="00C613B8" w:rsidRDefault="00C613B8" w:rsidP="00C613B8">
      <w:pPr>
        <w:ind w:left="-720" w:right="-720"/>
        <w:rPr>
          <w:rFonts w:ascii="Arial" w:hAnsi="Arial" w:cs="Arial"/>
          <w:sz w:val="22"/>
          <w:szCs w:val="22"/>
        </w:rPr>
      </w:pPr>
    </w:p>
    <w:p w:rsidR="00C613B8" w:rsidRDefault="00C613B8" w:rsidP="00C613B8">
      <w:pPr>
        <w:ind w:left="-720" w:right="-720"/>
        <w:rPr>
          <w:rFonts w:ascii="Arial" w:hAnsi="Arial" w:cs="Arial"/>
          <w:sz w:val="22"/>
          <w:szCs w:val="22"/>
        </w:rPr>
      </w:pPr>
    </w:p>
    <w:p w:rsidR="00C613B8" w:rsidRDefault="00C613B8" w:rsidP="00C613B8">
      <w:pPr>
        <w:ind w:left="-720" w:right="-720"/>
        <w:rPr>
          <w:rFonts w:ascii="Arial" w:hAnsi="Arial" w:cs="Arial"/>
          <w:sz w:val="22"/>
          <w:szCs w:val="22"/>
        </w:rPr>
      </w:pPr>
    </w:p>
    <w:p w:rsidR="00C613B8" w:rsidRDefault="00C613B8" w:rsidP="00C613B8">
      <w:pPr>
        <w:ind w:left="-720" w:right="-720"/>
        <w:rPr>
          <w:rFonts w:ascii="Arial" w:hAnsi="Arial" w:cs="Arial"/>
          <w:sz w:val="22"/>
          <w:szCs w:val="22"/>
        </w:rPr>
      </w:pPr>
    </w:p>
    <w:p w:rsidR="00C613B8" w:rsidRDefault="00C613B8" w:rsidP="00C613B8">
      <w:pPr>
        <w:ind w:left="-720" w:right="-720"/>
        <w:rPr>
          <w:rFonts w:ascii="Arial" w:hAnsi="Arial" w:cs="Arial"/>
          <w:sz w:val="22"/>
          <w:szCs w:val="22"/>
        </w:rPr>
      </w:pPr>
    </w:p>
    <w:p w:rsidR="00C613B8" w:rsidRDefault="00C613B8" w:rsidP="00C613B8">
      <w:pPr>
        <w:ind w:left="-720" w:right="-720"/>
        <w:rPr>
          <w:rFonts w:ascii="Arial" w:hAnsi="Arial" w:cs="Arial"/>
          <w:sz w:val="22"/>
          <w:szCs w:val="22"/>
        </w:rPr>
      </w:pPr>
    </w:p>
    <w:p w:rsidR="00C613B8" w:rsidRDefault="00C613B8" w:rsidP="00C613B8">
      <w:pPr>
        <w:ind w:left="-720" w:right="-720"/>
        <w:rPr>
          <w:rFonts w:ascii="Arial" w:hAnsi="Arial" w:cs="Arial"/>
          <w:sz w:val="22"/>
          <w:szCs w:val="22"/>
        </w:rPr>
      </w:pPr>
    </w:p>
    <w:p w:rsidR="00C613B8" w:rsidRDefault="00C613B8" w:rsidP="00C613B8">
      <w:pPr>
        <w:ind w:left="-720" w:right="-720"/>
        <w:rPr>
          <w:rFonts w:ascii="Arial" w:hAnsi="Arial" w:cs="Arial"/>
          <w:sz w:val="22"/>
          <w:szCs w:val="22"/>
        </w:rPr>
      </w:pPr>
    </w:p>
    <w:p w:rsidR="00C613B8" w:rsidRDefault="00C613B8" w:rsidP="00C613B8">
      <w:pPr>
        <w:ind w:left="-720" w:right="-720"/>
        <w:rPr>
          <w:rFonts w:ascii="Arial" w:hAnsi="Arial" w:cs="Arial"/>
          <w:sz w:val="22"/>
          <w:szCs w:val="22"/>
        </w:rPr>
      </w:pPr>
    </w:p>
    <w:p w:rsidR="00C613B8" w:rsidRDefault="00C613B8" w:rsidP="00C613B8">
      <w:pPr>
        <w:ind w:left="-720" w:right="-720"/>
        <w:rPr>
          <w:rFonts w:ascii="Arial" w:hAnsi="Arial" w:cs="Arial"/>
          <w:sz w:val="22"/>
          <w:szCs w:val="22"/>
        </w:rPr>
      </w:pPr>
    </w:p>
    <w:p w:rsidR="00C613B8" w:rsidRPr="00CE7E1B" w:rsidRDefault="00C613B8" w:rsidP="00C613B8">
      <w:pPr>
        <w:ind w:left="-720" w:right="-720"/>
        <w:rPr>
          <w:rFonts w:ascii="Arial" w:hAnsi="Arial" w:cs="Arial"/>
          <w:sz w:val="28"/>
          <w:szCs w:val="28"/>
        </w:rPr>
      </w:pPr>
    </w:p>
    <w:p w:rsidR="00C613B8" w:rsidRPr="00053DB3" w:rsidRDefault="00C613B8" w:rsidP="00C613B8">
      <w:pPr>
        <w:ind w:left="-720" w:right="-720"/>
        <w:jc w:val="center"/>
        <w:rPr>
          <w:rFonts w:ascii="Arial" w:hAnsi="Arial" w:cs="Arial"/>
          <w:b/>
          <w:bCs/>
          <w:sz w:val="22"/>
          <w:szCs w:val="22"/>
          <w:u w:val="single"/>
        </w:rPr>
      </w:pPr>
      <w:r w:rsidRPr="00CE7E1B">
        <w:rPr>
          <w:rFonts w:ascii="Arial" w:hAnsi="Arial" w:cs="Arial"/>
          <w:b/>
          <w:bCs/>
          <w:sz w:val="28"/>
          <w:szCs w:val="28"/>
          <w:u w:val="single"/>
        </w:rPr>
        <w:t>EXECUTION OF AMENDED BY-LAWS</w:t>
      </w:r>
    </w:p>
    <w:p w:rsidR="00C613B8" w:rsidRPr="00053DB3" w:rsidRDefault="00C613B8" w:rsidP="00C613B8">
      <w:pPr>
        <w:ind w:left="-720" w:right="-720"/>
        <w:rPr>
          <w:rFonts w:ascii="Arial" w:hAnsi="Arial" w:cs="Arial"/>
          <w:sz w:val="22"/>
          <w:szCs w:val="22"/>
        </w:rPr>
      </w:pPr>
    </w:p>
    <w:p w:rsidR="00C613B8" w:rsidRDefault="00C613B8" w:rsidP="00C613B8">
      <w:pPr>
        <w:ind w:left="-720" w:right="-720"/>
        <w:rPr>
          <w:rFonts w:ascii="Arial" w:hAnsi="Arial" w:cs="Arial"/>
          <w:sz w:val="22"/>
          <w:szCs w:val="22"/>
        </w:rPr>
      </w:pPr>
      <w:r w:rsidRPr="00053DB3">
        <w:rPr>
          <w:rFonts w:ascii="Arial" w:hAnsi="Arial" w:cs="Arial"/>
          <w:sz w:val="22"/>
          <w:szCs w:val="22"/>
        </w:rPr>
        <w:t xml:space="preserve">IN WITNESS WHEREOF, the </w:t>
      </w:r>
      <w:smartTag w:uri="urn:schemas-microsoft-com:office:smarttags" w:element="City">
        <w:smartTag w:uri="urn:schemas-microsoft-com:office:smarttags" w:element="place">
          <w:r w:rsidRPr="00053DB3">
            <w:rPr>
              <w:rFonts w:ascii="Arial" w:hAnsi="Arial" w:cs="Arial"/>
              <w:sz w:val="22"/>
              <w:szCs w:val="22"/>
            </w:rPr>
            <w:t>Butte</w:t>
          </w:r>
        </w:smartTag>
      </w:smartTag>
      <w:r w:rsidRPr="00053DB3">
        <w:rPr>
          <w:rFonts w:ascii="Arial" w:hAnsi="Arial" w:cs="Arial"/>
          <w:sz w:val="22"/>
          <w:szCs w:val="22"/>
        </w:rPr>
        <w:t xml:space="preserve"> des </w:t>
      </w:r>
      <w:proofErr w:type="spellStart"/>
      <w:r w:rsidRPr="00053DB3">
        <w:rPr>
          <w:rFonts w:ascii="Arial" w:hAnsi="Arial" w:cs="Arial"/>
          <w:sz w:val="22"/>
          <w:szCs w:val="22"/>
        </w:rPr>
        <w:t>Morts</w:t>
      </w:r>
      <w:proofErr w:type="spellEnd"/>
      <w:r w:rsidRPr="00053DB3">
        <w:rPr>
          <w:rFonts w:ascii="Arial" w:hAnsi="Arial" w:cs="Arial"/>
          <w:sz w:val="22"/>
          <w:szCs w:val="22"/>
        </w:rPr>
        <w:t xml:space="preserve"> Conservation Club, Inc. has e</w:t>
      </w:r>
      <w:r w:rsidR="00D60928">
        <w:rPr>
          <w:rFonts w:ascii="Arial" w:hAnsi="Arial" w:cs="Arial"/>
          <w:sz w:val="22"/>
          <w:szCs w:val="22"/>
        </w:rPr>
        <w:t>xecuted these by-laws this ____</w:t>
      </w:r>
      <w:proofErr w:type="spellStart"/>
      <w:r w:rsidR="00D60928">
        <w:rPr>
          <w:rFonts w:ascii="Arial" w:hAnsi="Arial" w:cs="Arial"/>
          <w:sz w:val="22"/>
          <w:szCs w:val="22"/>
        </w:rPr>
        <w:t>th</w:t>
      </w:r>
      <w:proofErr w:type="spellEnd"/>
      <w:r w:rsidRPr="00053DB3">
        <w:rPr>
          <w:rFonts w:ascii="Arial" w:hAnsi="Arial" w:cs="Arial"/>
          <w:sz w:val="22"/>
          <w:szCs w:val="22"/>
        </w:rPr>
        <w:t xml:space="preserve"> day of _________________, 20</w:t>
      </w:r>
      <w:r>
        <w:rPr>
          <w:rFonts w:ascii="Arial" w:hAnsi="Arial" w:cs="Arial"/>
          <w:sz w:val="22"/>
          <w:szCs w:val="22"/>
        </w:rPr>
        <w:t>1</w:t>
      </w:r>
      <w:r w:rsidR="005B4D59">
        <w:rPr>
          <w:rFonts w:ascii="Arial" w:hAnsi="Arial" w:cs="Arial"/>
          <w:sz w:val="22"/>
          <w:szCs w:val="22"/>
        </w:rPr>
        <w:t>4</w:t>
      </w:r>
      <w:r w:rsidRPr="00053DB3">
        <w:rPr>
          <w:rFonts w:ascii="Arial" w:hAnsi="Arial" w:cs="Arial"/>
          <w:sz w:val="22"/>
          <w:szCs w:val="22"/>
        </w:rPr>
        <w:t>.</w:t>
      </w:r>
    </w:p>
    <w:p w:rsidR="00C613B8" w:rsidRPr="00053DB3" w:rsidRDefault="00C613B8" w:rsidP="00C613B8">
      <w:pPr>
        <w:ind w:left="-720" w:right="-720"/>
        <w:rPr>
          <w:rFonts w:ascii="Arial" w:hAnsi="Arial" w:cs="Arial"/>
          <w:sz w:val="22"/>
          <w:szCs w:val="22"/>
        </w:rPr>
      </w:pPr>
    </w:p>
    <w:p w:rsidR="00C613B8" w:rsidRPr="00053DB3" w:rsidRDefault="00C613B8" w:rsidP="00C613B8">
      <w:pPr>
        <w:ind w:left="-720" w:right="-720"/>
        <w:rPr>
          <w:rFonts w:ascii="Arial" w:hAnsi="Arial" w:cs="Arial"/>
          <w:sz w:val="22"/>
          <w:szCs w:val="22"/>
        </w:rPr>
      </w:pPr>
    </w:p>
    <w:p w:rsidR="00C613B8" w:rsidRPr="00053DB3" w:rsidRDefault="00C613B8" w:rsidP="00C613B8">
      <w:pPr>
        <w:ind w:left="-720" w:right="-720"/>
        <w:rPr>
          <w:rFonts w:ascii="Arial" w:hAnsi="Arial" w:cs="Arial"/>
          <w:sz w:val="22"/>
          <w:szCs w:val="22"/>
        </w:rPr>
      </w:pPr>
    </w:p>
    <w:p w:rsidR="00C613B8" w:rsidRPr="00053DB3" w:rsidRDefault="00C613B8" w:rsidP="00C613B8">
      <w:pPr>
        <w:ind w:left="-720" w:right="-720"/>
        <w:rPr>
          <w:rFonts w:ascii="Arial" w:hAnsi="Arial" w:cs="Arial"/>
          <w:sz w:val="22"/>
          <w:szCs w:val="22"/>
        </w:rPr>
      </w:pPr>
      <w:r w:rsidRPr="00053DB3">
        <w:rPr>
          <w:rFonts w:ascii="Arial" w:hAnsi="Arial" w:cs="Arial"/>
          <w:sz w:val="22"/>
          <w:szCs w:val="22"/>
        </w:rPr>
        <w:tab/>
        <w:t>By:__________________________________________</w:t>
      </w:r>
    </w:p>
    <w:p w:rsidR="00C613B8" w:rsidRPr="00053DB3" w:rsidRDefault="00C613B8" w:rsidP="00C613B8">
      <w:pPr>
        <w:ind w:left="-720" w:right="-720"/>
        <w:rPr>
          <w:rFonts w:ascii="Arial" w:hAnsi="Arial" w:cs="Arial"/>
          <w:sz w:val="22"/>
          <w:szCs w:val="22"/>
        </w:rPr>
      </w:pPr>
      <w:r w:rsidRPr="00053DB3">
        <w:rPr>
          <w:rFonts w:ascii="Arial" w:hAnsi="Arial" w:cs="Arial"/>
          <w:sz w:val="22"/>
          <w:szCs w:val="22"/>
        </w:rPr>
        <w:tab/>
      </w:r>
      <w:r w:rsidRPr="00053DB3">
        <w:rPr>
          <w:rFonts w:ascii="Arial" w:hAnsi="Arial" w:cs="Arial"/>
          <w:sz w:val="22"/>
          <w:szCs w:val="22"/>
        </w:rPr>
        <w:tab/>
      </w:r>
      <w:r>
        <w:rPr>
          <w:rFonts w:ascii="Arial" w:hAnsi="Arial" w:cs="Arial"/>
          <w:sz w:val="22"/>
          <w:szCs w:val="22"/>
        </w:rPr>
        <w:t xml:space="preserve">Pete </w:t>
      </w:r>
      <w:proofErr w:type="spellStart"/>
      <w:r>
        <w:rPr>
          <w:rFonts w:ascii="Arial" w:hAnsi="Arial" w:cs="Arial"/>
          <w:sz w:val="22"/>
          <w:szCs w:val="22"/>
        </w:rPr>
        <w:t>Ehlert</w:t>
      </w:r>
      <w:proofErr w:type="spellEnd"/>
      <w:r w:rsidRPr="00053DB3">
        <w:rPr>
          <w:rFonts w:ascii="Arial" w:hAnsi="Arial" w:cs="Arial"/>
          <w:sz w:val="22"/>
          <w:szCs w:val="22"/>
        </w:rPr>
        <w:t>, President</w:t>
      </w:r>
    </w:p>
    <w:p w:rsidR="00C613B8" w:rsidRDefault="00C613B8" w:rsidP="00C613B8">
      <w:pPr>
        <w:ind w:left="-720" w:right="-720"/>
        <w:rPr>
          <w:rFonts w:ascii="Arial" w:hAnsi="Arial" w:cs="Arial"/>
          <w:sz w:val="22"/>
          <w:szCs w:val="22"/>
        </w:rPr>
      </w:pPr>
    </w:p>
    <w:p w:rsidR="00C613B8" w:rsidRDefault="00C613B8" w:rsidP="00C613B8">
      <w:pPr>
        <w:ind w:left="-720" w:right="-720"/>
        <w:rPr>
          <w:rFonts w:ascii="Arial" w:hAnsi="Arial" w:cs="Arial"/>
          <w:sz w:val="22"/>
          <w:szCs w:val="22"/>
        </w:rPr>
      </w:pPr>
    </w:p>
    <w:p w:rsidR="00C613B8" w:rsidRPr="00053DB3" w:rsidRDefault="00C613B8" w:rsidP="00C613B8">
      <w:pPr>
        <w:ind w:left="-720" w:right="-720"/>
        <w:rPr>
          <w:rFonts w:ascii="Arial" w:hAnsi="Arial" w:cs="Arial"/>
          <w:sz w:val="22"/>
          <w:szCs w:val="22"/>
        </w:rPr>
      </w:pPr>
    </w:p>
    <w:p w:rsidR="00C613B8" w:rsidRPr="00053DB3" w:rsidRDefault="00C613B8" w:rsidP="00C613B8">
      <w:pPr>
        <w:ind w:left="-720" w:right="-720"/>
        <w:rPr>
          <w:rFonts w:ascii="Arial" w:hAnsi="Arial" w:cs="Arial"/>
          <w:sz w:val="22"/>
          <w:szCs w:val="22"/>
        </w:rPr>
      </w:pPr>
      <w:r w:rsidRPr="00053DB3">
        <w:rPr>
          <w:rFonts w:ascii="Arial" w:hAnsi="Arial" w:cs="Arial"/>
          <w:sz w:val="22"/>
          <w:szCs w:val="22"/>
        </w:rPr>
        <w:tab/>
        <w:t>Attest:________________________________________</w:t>
      </w:r>
    </w:p>
    <w:p w:rsidR="00C613B8" w:rsidRPr="00053DB3" w:rsidRDefault="00C613B8" w:rsidP="00C613B8">
      <w:pPr>
        <w:ind w:left="-720" w:right="-720"/>
        <w:rPr>
          <w:rFonts w:ascii="Arial" w:hAnsi="Arial" w:cs="Arial"/>
          <w:sz w:val="22"/>
          <w:szCs w:val="22"/>
        </w:rPr>
      </w:pPr>
      <w:r w:rsidRPr="00053DB3">
        <w:rPr>
          <w:rFonts w:ascii="Arial" w:hAnsi="Arial" w:cs="Arial"/>
          <w:sz w:val="22"/>
          <w:szCs w:val="22"/>
        </w:rPr>
        <w:tab/>
      </w:r>
      <w:r w:rsidRPr="00053DB3">
        <w:rPr>
          <w:rFonts w:ascii="Arial" w:hAnsi="Arial" w:cs="Arial"/>
          <w:sz w:val="22"/>
          <w:szCs w:val="22"/>
        </w:rPr>
        <w:tab/>
        <w:t>Alexis Wilson, Secretary</w:t>
      </w:r>
    </w:p>
    <w:p w:rsidR="00C613B8" w:rsidRDefault="00C613B8" w:rsidP="00C613B8">
      <w:pPr>
        <w:ind w:left="-720" w:right="-720"/>
        <w:rPr>
          <w:rFonts w:ascii="Arial" w:hAnsi="Arial" w:cs="Arial"/>
          <w:sz w:val="22"/>
          <w:szCs w:val="22"/>
        </w:rPr>
      </w:pPr>
    </w:p>
    <w:p w:rsidR="00C613B8" w:rsidRDefault="00C613B8" w:rsidP="00C613B8">
      <w:pPr>
        <w:ind w:left="-720" w:right="-720"/>
        <w:rPr>
          <w:rFonts w:ascii="Arial" w:hAnsi="Arial" w:cs="Arial"/>
          <w:sz w:val="22"/>
          <w:szCs w:val="22"/>
        </w:rPr>
      </w:pPr>
    </w:p>
    <w:p w:rsidR="00C613B8" w:rsidRPr="00053DB3" w:rsidRDefault="00C613B8" w:rsidP="00C613B8">
      <w:pPr>
        <w:ind w:left="-720" w:right="-720"/>
        <w:rPr>
          <w:rFonts w:ascii="Arial" w:hAnsi="Arial" w:cs="Arial"/>
          <w:sz w:val="22"/>
          <w:szCs w:val="22"/>
        </w:rPr>
      </w:pPr>
    </w:p>
    <w:p w:rsidR="00C613B8" w:rsidRPr="00053DB3" w:rsidRDefault="00C613B8" w:rsidP="00C613B8">
      <w:pPr>
        <w:ind w:left="-720" w:right="-720"/>
        <w:rPr>
          <w:rFonts w:ascii="Arial" w:hAnsi="Arial" w:cs="Arial"/>
          <w:sz w:val="22"/>
          <w:szCs w:val="22"/>
        </w:rPr>
      </w:pPr>
      <w:r w:rsidRPr="00053DB3">
        <w:rPr>
          <w:rFonts w:ascii="Arial" w:hAnsi="Arial" w:cs="Arial"/>
          <w:sz w:val="22"/>
          <w:szCs w:val="22"/>
        </w:rPr>
        <w:t xml:space="preserve">State of </w:t>
      </w:r>
      <w:smartTag w:uri="urn:schemas-microsoft-com:office:smarttags" w:element="State">
        <w:smartTag w:uri="urn:schemas-microsoft-com:office:smarttags" w:element="place">
          <w:r w:rsidRPr="00053DB3">
            <w:rPr>
              <w:rFonts w:ascii="Arial" w:hAnsi="Arial" w:cs="Arial"/>
              <w:sz w:val="22"/>
              <w:szCs w:val="22"/>
            </w:rPr>
            <w:t>Wisconsin</w:t>
          </w:r>
        </w:smartTag>
      </w:smartTag>
    </w:p>
    <w:p w:rsidR="00C613B8" w:rsidRDefault="00C613B8" w:rsidP="00C613B8">
      <w:pPr>
        <w:ind w:left="-720" w:right="-720"/>
        <w:rPr>
          <w:rFonts w:ascii="Arial" w:hAnsi="Arial" w:cs="Arial"/>
          <w:sz w:val="22"/>
          <w:szCs w:val="22"/>
        </w:rPr>
      </w:pPr>
      <w:smartTag w:uri="urn:schemas-microsoft-com:office:smarttags" w:element="place">
        <w:smartTag w:uri="urn:schemas-microsoft-com:office:smarttags" w:element="PlaceType">
          <w:r w:rsidRPr="00053DB3">
            <w:rPr>
              <w:rFonts w:ascii="Arial" w:hAnsi="Arial" w:cs="Arial"/>
              <w:sz w:val="22"/>
              <w:szCs w:val="22"/>
            </w:rPr>
            <w:t>County</w:t>
          </w:r>
        </w:smartTag>
        <w:r w:rsidRPr="00053DB3">
          <w:rPr>
            <w:rFonts w:ascii="Arial" w:hAnsi="Arial" w:cs="Arial"/>
            <w:sz w:val="22"/>
            <w:szCs w:val="22"/>
          </w:rPr>
          <w:t xml:space="preserve"> of </w:t>
        </w:r>
        <w:smartTag w:uri="urn:schemas-microsoft-com:office:smarttags" w:element="PlaceName">
          <w:r w:rsidRPr="00053DB3">
            <w:rPr>
              <w:rFonts w:ascii="Arial" w:hAnsi="Arial" w:cs="Arial"/>
              <w:sz w:val="22"/>
              <w:szCs w:val="22"/>
            </w:rPr>
            <w:t>Winnebago</w:t>
          </w:r>
        </w:smartTag>
      </w:smartTag>
    </w:p>
    <w:p w:rsidR="00C613B8" w:rsidRPr="00053DB3" w:rsidRDefault="00C613B8" w:rsidP="00C613B8">
      <w:pPr>
        <w:ind w:left="-720" w:right="-720"/>
        <w:rPr>
          <w:rFonts w:ascii="Arial" w:hAnsi="Arial" w:cs="Arial"/>
          <w:sz w:val="22"/>
          <w:szCs w:val="22"/>
        </w:rPr>
      </w:pPr>
    </w:p>
    <w:p w:rsidR="00C613B8" w:rsidRPr="00053DB3" w:rsidRDefault="00C613B8" w:rsidP="00C613B8">
      <w:pPr>
        <w:ind w:left="-720" w:right="-720"/>
        <w:rPr>
          <w:rFonts w:ascii="Arial" w:hAnsi="Arial" w:cs="Arial"/>
          <w:sz w:val="22"/>
          <w:szCs w:val="22"/>
        </w:rPr>
      </w:pPr>
    </w:p>
    <w:p w:rsidR="00C613B8" w:rsidRPr="00053DB3" w:rsidRDefault="00C613B8" w:rsidP="00C613B8">
      <w:pPr>
        <w:ind w:left="-720" w:right="-720"/>
        <w:rPr>
          <w:rFonts w:ascii="Arial" w:hAnsi="Arial" w:cs="Arial"/>
          <w:sz w:val="22"/>
          <w:szCs w:val="22"/>
        </w:rPr>
      </w:pPr>
      <w:r w:rsidRPr="00053DB3">
        <w:rPr>
          <w:rFonts w:ascii="Arial" w:hAnsi="Arial" w:cs="Arial"/>
          <w:sz w:val="22"/>
          <w:szCs w:val="22"/>
        </w:rPr>
        <w:t>Personally came before me this _______</w:t>
      </w:r>
      <w:proofErr w:type="spellStart"/>
      <w:r w:rsidR="00D60928">
        <w:rPr>
          <w:rFonts w:ascii="Arial" w:hAnsi="Arial" w:cs="Arial"/>
          <w:sz w:val="22"/>
          <w:szCs w:val="22"/>
        </w:rPr>
        <w:t>th</w:t>
      </w:r>
      <w:proofErr w:type="spellEnd"/>
      <w:r w:rsidRPr="00053DB3">
        <w:rPr>
          <w:rFonts w:ascii="Arial" w:hAnsi="Arial" w:cs="Arial"/>
          <w:sz w:val="22"/>
          <w:szCs w:val="22"/>
        </w:rPr>
        <w:t xml:space="preserve"> day of ____________________________, 20</w:t>
      </w:r>
      <w:r>
        <w:rPr>
          <w:rFonts w:ascii="Arial" w:hAnsi="Arial" w:cs="Arial"/>
          <w:sz w:val="22"/>
          <w:szCs w:val="22"/>
        </w:rPr>
        <w:t>1</w:t>
      </w:r>
      <w:r w:rsidR="005B4D59">
        <w:rPr>
          <w:rFonts w:ascii="Arial" w:hAnsi="Arial" w:cs="Arial"/>
          <w:sz w:val="22"/>
          <w:szCs w:val="22"/>
        </w:rPr>
        <w:t>4</w:t>
      </w:r>
      <w:r>
        <w:rPr>
          <w:rFonts w:ascii="Arial" w:hAnsi="Arial" w:cs="Arial"/>
          <w:sz w:val="22"/>
          <w:szCs w:val="22"/>
        </w:rPr>
        <w:t xml:space="preserve">, Pete </w:t>
      </w:r>
      <w:proofErr w:type="spellStart"/>
      <w:r>
        <w:rPr>
          <w:rFonts w:ascii="Arial" w:hAnsi="Arial" w:cs="Arial"/>
          <w:sz w:val="22"/>
          <w:szCs w:val="22"/>
        </w:rPr>
        <w:t>Ehlert</w:t>
      </w:r>
      <w:proofErr w:type="spellEnd"/>
      <w:r w:rsidRPr="00053DB3">
        <w:rPr>
          <w:rFonts w:ascii="Arial" w:hAnsi="Arial" w:cs="Arial"/>
          <w:sz w:val="22"/>
          <w:szCs w:val="22"/>
        </w:rPr>
        <w:t>, President and Alexis Wilson, Secretary of the above-named organization, known to me to be the persons who executed the foregoing instrument, and known to me to be such President and Secretary of said organization, and acknowledge that they executed the foregoing instrument as such officers of said organization, by its authority.</w:t>
      </w:r>
    </w:p>
    <w:p w:rsidR="00C613B8" w:rsidRPr="00053DB3" w:rsidRDefault="00C613B8" w:rsidP="00C613B8">
      <w:pPr>
        <w:ind w:left="-720" w:right="-720"/>
        <w:rPr>
          <w:rFonts w:ascii="Arial" w:hAnsi="Arial" w:cs="Arial"/>
          <w:sz w:val="22"/>
          <w:szCs w:val="22"/>
        </w:rPr>
      </w:pPr>
    </w:p>
    <w:p w:rsidR="00C613B8" w:rsidRPr="00053DB3" w:rsidRDefault="00C613B8" w:rsidP="00C613B8">
      <w:pPr>
        <w:ind w:left="-720" w:right="-720"/>
        <w:rPr>
          <w:rFonts w:ascii="Arial" w:hAnsi="Arial" w:cs="Arial"/>
          <w:sz w:val="22"/>
          <w:szCs w:val="22"/>
        </w:rPr>
      </w:pPr>
    </w:p>
    <w:p w:rsidR="00C613B8" w:rsidRPr="00053DB3" w:rsidRDefault="00C613B8" w:rsidP="00C613B8">
      <w:pPr>
        <w:ind w:left="-720" w:right="-720"/>
        <w:rPr>
          <w:rFonts w:ascii="Arial" w:hAnsi="Arial" w:cs="Arial"/>
          <w:sz w:val="22"/>
          <w:szCs w:val="22"/>
        </w:rPr>
      </w:pPr>
    </w:p>
    <w:p w:rsidR="00C613B8" w:rsidRPr="00053DB3" w:rsidRDefault="00C613B8" w:rsidP="00C613B8">
      <w:pPr>
        <w:ind w:left="-720" w:right="-720"/>
        <w:rPr>
          <w:rFonts w:ascii="Arial" w:hAnsi="Arial" w:cs="Arial"/>
          <w:sz w:val="22"/>
          <w:szCs w:val="22"/>
        </w:rPr>
      </w:pPr>
    </w:p>
    <w:p w:rsidR="00C613B8" w:rsidRPr="00053DB3" w:rsidRDefault="00C613B8" w:rsidP="00C613B8">
      <w:pPr>
        <w:ind w:left="-720" w:right="-720"/>
        <w:rPr>
          <w:rFonts w:ascii="Arial" w:hAnsi="Arial" w:cs="Arial"/>
          <w:sz w:val="22"/>
          <w:szCs w:val="22"/>
        </w:rPr>
      </w:pPr>
      <w:r w:rsidRPr="00053DB3">
        <w:rPr>
          <w:rFonts w:ascii="Arial" w:hAnsi="Arial" w:cs="Arial"/>
          <w:sz w:val="22"/>
          <w:szCs w:val="22"/>
        </w:rPr>
        <w:tab/>
        <w:t>______________________________________________________</w:t>
      </w:r>
    </w:p>
    <w:p w:rsidR="00C613B8" w:rsidRPr="00053DB3" w:rsidRDefault="00C613B8" w:rsidP="00C613B8">
      <w:pPr>
        <w:ind w:left="-720" w:right="-720"/>
        <w:rPr>
          <w:rFonts w:ascii="Arial" w:hAnsi="Arial" w:cs="Arial"/>
          <w:sz w:val="22"/>
          <w:szCs w:val="22"/>
        </w:rPr>
      </w:pPr>
      <w:r w:rsidRPr="00053DB3">
        <w:rPr>
          <w:rFonts w:ascii="Arial" w:hAnsi="Arial" w:cs="Arial"/>
          <w:sz w:val="22"/>
          <w:szCs w:val="22"/>
        </w:rPr>
        <w:tab/>
      </w:r>
      <w:r w:rsidRPr="00053DB3">
        <w:rPr>
          <w:rFonts w:ascii="Arial" w:hAnsi="Arial" w:cs="Arial"/>
          <w:sz w:val="22"/>
          <w:szCs w:val="22"/>
        </w:rPr>
        <w:tab/>
      </w:r>
      <w:r w:rsidRPr="00053DB3">
        <w:rPr>
          <w:rFonts w:ascii="Arial" w:hAnsi="Arial" w:cs="Arial"/>
          <w:sz w:val="22"/>
          <w:szCs w:val="22"/>
        </w:rPr>
        <w:tab/>
        <w:t>Notary Public Signature</w:t>
      </w:r>
    </w:p>
    <w:p w:rsidR="00C613B8" w:rsidRPr="00053DB3" w:rsidRDefault="00C613B8" w:rsidP="00C613B8">
      <w:pPr>
        <w:ind w:left="-720" w:right="-720"/>
        <w:rPr>
          <w:rFonts w:ascii="Arial" w:hAnsi="Arial" w:cs="Arial"/>
          <w:sz w:val="22"/>
          <w:szCs w:val="22"/>
        </w:rPr>
      </w:pPr>
    </w:p>
    <w:p w:rsidR="00C613B8" w:rsidRPr="00053DB3" w:rsidRDefault="00C613B8" w:rsidP="00C613B8">
      <w:pPr>
        <w:ind w:left="-720" w:right="-720"/>
        <w:rPr>
          <w:rFonts w:ascii="Arial" w:hAnsi="Arial" w:cs="Arial"/>
          <w:sz w:val="22"/>
          <w:szCs w:val="22"/>
        </w:rPr>
      </w:pPr>
    </w:p>
    <w:p w:rsidR="00C613B8" w:rsidRPr="00053DB3" w:rsidRDefault="00C613B8" w:rsidP="00C613B8">
      <w:pPr>
        <w:ind w:left="-720" w:right="-720"/>
        <w:rPr>
          <w:rFonts w:ascii="Arial" w:hAnsi="Arial" w:cs="Arial"/>
          <w:sz w:val="22"/>
          <w:szCs w:val="22"/>
        </w:rPr>
      </w:pPr>
    </w:p>
    <w:p w:rsidR="00C613B8" w:rsidRPr="00053DB3" w:rsidRDefault="00C613B8" w:rsidP="00C613B8">
      <w:pPr>
        <w:ind w:left="-720" w:right="-720"/>
        <w:rPr>
          <w:rFonts w:ascii="Arial" w:hAnsi="Arial" w:cs="Arial"/>
          <w:sz w:val="22"/>
          <w:szCs w:val="22"/>
        </w:rPr>
      </w:pPr>
    </w:p>
    <w:p w:rsidR="00C613B8" w:rsidRPr="00053DB3" w:rsidRDefault="00C613B8" w:rsidP="00C613B8">
      <w:pPr>
        <w:ind w:left="-720" w:right="-720"/>
        <w:rPr>
          <w:rFonts w:ascii="Arial" w:hAnsi="Arial" w:cs="Arial"/>
          <w:sz w:val="22"/>
          <w:szCs w:val="22"/>
        </w:rPr>
      </w:pPr>
    </w:p>
    <w:p w:rsidR="00C613B8" w:rsidRPr="00053DB3" w:rsidRDefault="00C613B8" w:rsidP="00C613B8">
      <w:pPr>
        <w:ind w:left="-720" w:right="-720"/>
        <w:rPr>
          <w:rFonts w:ascii="Arial" w:hAnsi="Arial" w:cs="Arial"/>
          <w:sz w:val="22"/>
          <w:szCs w:val="22"/>
        </w:rPr>
      </w:pPr>
      <w:r w:rsidRPr="00053DB3">
        <w:rPr>
          <w:rFonts w:ascii="Arial" w:hAnsi="Arial" w:cs="Arial"/>
          <w:sz w:val="22"/>
          <w:szCs w:val="22"/>
        </w:rPr>
        <w:tab/>
        <w:t>Type or Print Name:______________________________________</w:t>
      </w:r>
    </w:p>
    <w:p w:rsidR="00C613B8" w:rsidRPr="00053DB3" w:rsidRDefault="00C613B8" w:rsidP="00C613B8">
      <w:pPr>
        <w:ind w:left="-720" w:right="-720"/>
        <w:rPr>
          <w:rFonts w:ascii="Arial" w:hAnsi="Arial" w:cs="Arial"/>
          <w:sz w:val="22"/>
          <w:szCs w:val="22"/>
        </w:rPr>
      </w:pPr>
    </w:p>
    <w:p w:rsidR="00C613B8" w:rsidRPr="00053DB3" w:rsidRDefault="00C613B8" w:rsidP="00C613B8">
      <w:pPr>
        <w:ind w:left="-720" w:right="-720"/>
        <w:rPr>
          <w:rFonts w:ascii="Arial" w:hAnsi="Arial" w:cs="Arial"/>
          <w:sz w:val="22"/>
          <w:szCs w:val="22"/>
        </w:rPr>
      </w:pPr>
    </w:p>
    <w:p w:rsidR="00C613B8" w:rsidRPr="00053DB3" w:rsidRDefault="00C613B8" w:rsidP="00C613B8">
      <w:pPr>
        <w:ind w:left="-720" w:right="-720"/>
        <w:rPr>
          <w:rFonts w:ascii="Arial" w:hAnsi="Arial" w:cs="Arial"/>
          <w:sz w:val="22"/>
          <w:szCs w:val="22"/>
        </w:rPr>
      </w:pPr>
    </w:p>
    <w:p w:rsidR="00C613B8" w:rsidRPr="00053DB3" w:rsidRDefault="00C613B8" w:rsidP="00C613B8">
      <w:pPr>
        <w:ind w:left="-720" w:right="-720"/>
        <w:rPr>
          <w:rFonts w:ascii="Arial" w:hAnsi="Arial" w:cs="Arial"/>
          <w:sz w:val="22"/>
          <w:szCs w:val="22"/>
        </w:rPr>
      </w:pPr>
    </w:p>
    <w:p w:rsidR="00C613B8" w:rsidRPr="00053DB3" w:rsidRDefault="00C613B8" w:rsidP="00C613B8">
      <w:pPr>
        <w:ind w:left="-720" w:right="-720"/>
        <w:rPr>
          <w:rFonts w:ascii="Arial" w:hAnsi="Arial" w:cs="Arial"/>
          <w:sz w:val="22"/>
          <w:szCs w:val="22"/>
        </w:rPr>
      </w:pPr>
      <w:r w:rsidRPr="00053DB3">
        <w:rPr>
          <w:rFonts w:ascii="Arial" w:hAnsi="Arial" w:cs="Arial"/>
          <w:sz w:val="22"/>
          <w:szCs w:val="22"/>
        </w:rPr>
        <w:t>My Commission is Permanent: ______</w:t>
      </w:r>
    </w:p>
    <w:p w:rsidR="00C613B8" w:rsidRPr="00053DB3" w:rsidRDefault="00C613B8" w:rsidP="00C613B8">
      <w:pPr>
        <w:ind w:left="-720" w:right="-720"/>
        <w:rPr>
          <w:rFonts w:ascii="Arial" w:hAnsi="Arial" w:cs="Arial"/>
          <w:sz w:val="22"/>
          <w:szCs w:val="22"/>
        </w:rPr>
      </w:pPr>
    </w:p>
    <w:p w:rsidR="00C613B8" w:rsidRPr="00053DB3" w:rsidRDefault="00C613B8" w:rsidP="00C613B8">
      <w:pPr>
        <w:ind w:left="-720" w:right="-720"/>
        <w:rPr>
          <w:rFonts w:ascii="Arial" w:hAnsi="Arial" w:cs="Arial"/>
          <w:sz w:val="22"/>
          <w:szCs w:val="22"/>
        </w:rPr>
      </w:pPr>
      <w:r w:rsidRPr="00053DB3">
        <w:rPr>
          <w:rFonts w:ascii="Arial" w:hAnsi="Arial" w:cs="Arial"/>
          <w:sz w:val="22"/>
          <w:szCs w:val="22"/>
        </w:rPr>
        <w:tab/>
        <w:t>OR</w:t>
      </w:r>
    </w:p>
    <w:p w:rsidR="00C613B8" w:rsidRPr="00053DB3" w:rsidRDefault="00C613B8" w:rsidP="00C613B8">
      <w:pPr>
        <w:ind w:left="-720" w:right="-720"/>
        <w:rPr>
          <w:rFonts w:ascii="Arial" w:hAnsi="Arial" w:cs="Arial"/>
          <w:sz w:val="22"/>
          <w:szCs w:val="22"/>
        </w:rPr>
      </w:pPr>
    </w:p>
    <w:p w:rsidR="00B15982" w:rsidRPr="00C613B8" w:rsidRDefault="00C613B8" w:rsidP="00C613B8">
      <w:pPr>
        <w:ind w:left="-720" w:right="-720"/>
        <w:rPr>
          <w:rFonts w:ascii="Arial" w:hAnsi="Arial" w:cs="Arial"/>
          <w:sz w:val="22"/>
          <w:szCs w:val="22"/>
        </w:rPr>
      </w:pPr>
      <w:r w:rsidRPr="00053DB3">
        <w:rPr>
          <w:rFonts w:ascii="Arial" w:hAnsi="Arial" w:cs="Arial"/>
          <w:sz w:val="22"/>
          <w:szCs w:val="22"/>
        </w:rPr>
        <w:t>My Commission Expires:</w:t>
      </w:r>
      <w:r w:rsidRPr="00053DB3">
        <w:rPr>
          <w:rFonts w:ascii="Arial" w:hAnsi="Arial" w:cs="Arial"/>
          <w:sz w:val="22"/>
          <w:szCs w:val="22"/>
        </w:rPr>
        <w:softHyphen/>
      </w:r>
      <w:r w:rsidRPr="00053DB3">
        <w:rPr>
          <w:rFonts w:ascii="Arial" w:hAnsi="Arial" w:cs="Arial"/>
          <w:sz w:val="22"/>
          <w:szCs w:val="22"/>
        </w:rPr>
        <w:softHyphen/>
        <w:t>___________</w:t>
      </w:r>
    </w:p>
    <w:sectPr w:rsidR="00B15982" w:rsidRPr="00C613B8" w:rsidSect="00076028">
      <w:headerReference w:type="default" r:id="rId8"/>
      <w:pgSz w:w="12240" w:h="15840" w:code="1"/>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5CB8" w:rsidRDefault="00665CB8" w:rsidP="00C613B8">
      <w:r>
        <w:separator/>
      </w:r>
    </w:p>
  </w:endnote>
  <w:endnote w:type="continuationSeparator" w:id="0">
    <w:p w:rsidR="00665CB8" w:rsidRDefault="00665CB8" w:rsidP="00C613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5CB8" w:rsidRDefault="00665CB8" w:rsidP="00C613B8">
      <w:r>
        <w:separator/>
      </w:r>
    </w:p>
  </w:footnote>
  <w:footnote w:type="continuationSeparator" w:id="0">
    <w:p w:rsidR="00665CB8" w:rsidRDefault="00665CB8" w:rsidP="00C613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A4E" w:rsidRPr="00076028" w:rsidRDefault="00771B77">
    <w:pPr>
      <w:pStyle w:val="Header"/>
      <w:rPr>
        <w:sz w:val="20"/>
        <w:szCs w:val="20"/>
      </w:rPr>
    </w:pPr>
    <w:smartTag w:uri="urn:schemas-microsoft-com:office:smarttags" w:element="City">
      <w:smartTag w:uri="urn:schemas-microsoft-com:office:smarttags" w:element="place">
        <w:r w:rsidRPr="00076028">
          <w:rPr>
            <w:sz w:val="20"/>
            <w:szCs w:val="20"/>
          </w:rPr>
          <w:t>Butte</w:t>
        </w:r>
      </w:smartTag>
    </w:smartTag>
    <w:r w:rsidRPr="00076028">
      <w:rPr>
        <w:sz w:val="20"/>
        <w:szCs w:val="20"/>
      </w:rPr>
      <w:t xml:space="preserve"> des </w:t>
    </w:r>
    <w:proofErr w:type="spellStart"/>
    <w:r w:rsidRPr="00076028">
      <w:rPr>
        <w:sz w:val="20"/>
        <w:szCs w:val="20"/>
      </w:rPr>
      <w:t>Morts</w:t>
    </w:r>
    <w:proofErr w:type="spellEnd"/>
    <w:r w:rsidRPr="00076028">
      <w:rPr>
        <w:sz w:val="20"/>
        <w:szCs w:val="20"/>
      </w:rPr>
      <w:t xml:space="preserve"> Conservation Club, Inc.</w:t>
    </w:r>
  </w:p>
  <w:p w:rsidR="00916A4E" w:rsidRPr="00076028" w:rsidRDefault="00771B77">
    <w:pPr>
      <w:pStyle w:val="Header"/>
      <w:rPr>
        <w:sz w:val="20"/>
        <w:szCs w:val="20"/>
      </w:rPr>
    </w:pPr>
    <w:r w:rsidRPr="00076028">
      <w:rPr>
        <w:sz w:val="20"/>
        <w:szCs w:val="20"/>
      </w:rPr>
      <w:t xml:space="preserve">By-Laws, Revision </w:t>
    </w:r>
    <w:r w:rsidR="00C613B8">
      <w:rPr>
        <w:sz w:val="20"/>
        <w:szCs w:val="20"/>
      </w:rPr>
      <w:t>6</w:t>
    </w:r>
    <w:r w:rsidRPr="00076028">
      <w:rPr>
        <w:sz w:val="20"/>
        <w:szCs w:val="20"/>
      </w:rPr>
      <w:t xml:space="preserve">. </w:t>
    </w:r>
    <w:r w:rsidR="00C613B8">
      <w:rPr>
        <w:sz w:val="20"/>
        <w:szCs w:val="20"/>
      </w:rPr>
      <w:t>November 2013</w:t>
    </w:r>
    <w:r w:rsidRPr="00076028">
      <w:rPr>
        <w:sz w:val="20"/>
        <w:szCs w:val="20"/>
      </w:rPr>
      <w:t xml:space="preserve"> continued</w:t>
    </w:r>
  </w:p>
  <w:p w:rsidR="00916A4E" w:rsidRPr="00076028" w:rsidRDefault="00771B77">
    <w:pPr>
      <w:pStyle w:val="Header"/>
      <w:rPr>
        <w:sz w:val="20"/>
        <w:szCs w:val="20"/>
      </w:rPr>
    </w:pPr>
    <w:r w:rsidRPr="00076028">
      <w:rPr>
        <w:rStyle w:val="PageNumber"/>
        <w:sz w:val="20"/>
        <w:szCs w:val="20"/>
      </w:rPr>
      <w:t xml:space="preserve">Page </w:t>
    </w:r>
    <w:r w:rsidRPr="00076028">
      <w:rPr>
        <w:rStyle w:val="PageNumber"/>
        <w:sz w:val="20"/>
        <w:szCs w:val="20"/>
      </w:rPr>
      <w:fldChar w:fldCharType="begin"/>
    </w:r>
    <w:r w:rsidRPr="00076028">
      <w:rPr>
        <w:rStyle w:val="PageNumber"/>
        <w:sz w:val="20"/>
        <w:szCs w:val="20"/>
      </w:rPr>
      <w:instrText xml:space="preserve"> PAGE </w:instrText>
    </w:r>
    <w:r w:rsidRPr="00076028">
      <w:rPr>
        <w:rStyle w:val="PageNumber"/>
        <w:sz w:val="20"/>
        <w:szCs w:val="20"/>
      </w:rPr>
      <w:fldChar w:fldCharType="separate"/>
    </w:r>
    <w:r w:rsidR="00A74007">
      <w:rPr>
        <w:rStyle w:val="PageNumber"/>
        <w:noProof/>
        <w:sz w:val="20"/>
        <w:szCs w:val="20"/>
      </w:rPr>
      <w:t>2</w:t>
    </w:r>
    <w:r w:rsidRPr="00076028">
      <w:rPr>
        <w:rStyle w:val="PageNumber"/>
        <w:sz w:val="20"/>
        <w:szCs w:val="20"/>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3B8"/>
    <w:rsid w:val="002D6302"/>
    <w:rsid w:val="005B4D59"/>
    <w:rsid w:val="00665CB8"/>
    <w:rsid w:val="00771B77"/>
    <w:rsid w:val="00955514"/>
    <w:rsid w:val="00A74007"/>
    <w:rsid w:val="00C613B8"/>
    <w:rsid w:val="00D60928"/>
    <w:rsid w:val="00E95231"/>
    <w:rsid w:val="00EF50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13B8"/>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613B8"/>
    <w:pPr>
      <w:tabs>
        <w:tab w:val="center" w:pos="4320"/>
        <w:tab w:val="right" w:pos="8640"/>
      </w:tabs>
    </w:pPr>
  </w:style>
  <w:style w:type="character" w:customStyle="1" w:styleId="HeaderChar">
    <w:name w:val="Header Char"/>
    <w:basedOn w:val="DefaultParagraphFont"/>
    <w:link w:val="Header"/>
    <w:rsid w:val="00C613B8"/>
    <w:rPr>
      <w:rFonts w:ascii="Times New Roman" w:eastAsia="SimSun" w:hAnsi="Times New Roman" w:cs="Times New Roman"/>
      <w:sz w:val="24"/>
      <w:szCs w:val="24"/>
      <w:lang w:eastAsia="zh-CN"/>
    </w:rPr>
  </w:style>
  <w:style w:type="character" w:styleId="PageNumber">
    <w:name w:val="page number"/>
    <w:basedOn w:val="DefaultParagraphFont"/>
    <w:rsid w:val="00C613B8"/>
  </w:style>
  <w:style w:type="paragraph" w:styleId="Footer">
    <w:name w:val="footer"/>
    <w:basedOn w:val="Normal"/>
    <w:link w:val="FooterChar"/>
    <w:uiPriority w:val="99"/>
    <w:unhideWhenUsed/>
    <w:rsid w:val="00C613B8"/>
    <w:pPr>
      <w:tabs>
        <w:tab w:val="center" w:pos="4680"/>
        <w:tab w:val="right" w:pos="9360"/>
      </w:tabs>
    </w:pPr>
  </w:style>
  <w:style w:type="character" w:customStyle="1" w:styleId="FooterChar">
    <w:name w:val="Footer Char"/>
    <w:basedOn w:val="DefaultParagraphFont"/>
    <w:link w:val="Footer"/>
    <w:uiPriority w:val="99"/>
    <w:rsid w:val="00C613B8"/>
    <w:rPr>
      <w:rFonts w:ascii="Times New Roman" w:eastAsia="SimSun" w:hAnsi="Times New Roman" w:cs="Times New Roman"/>
      <w:sz w:val="24"/>
      <w:szCs w:val="24"/>
      <w:lang w:eastAsia="zh-CN"/>
    </w:rPr>
  </w:style>
  <w:style w:type="paragraph" w:styleId="BalloonText">
    <w:name w:val="Balloon Text"/>
    <w:basedOn w:val="Normal"/>
    <w:link w:val="BalloonTextChar"/>
    <w:uiPriority w:val="99"/>
    <w:semiHidden/>
    <w:unhideWhenUsed/>
    <w:rsid w:val="00A74007"/>
    <w:rPr>
      <w:rFonts w:ascii="Tahoma" w:hAnsi="Tahoma" w:cs="Tahoma"/>
      <w:sz w:val="16"/>
      <w:szCs w:val="16"/>
    </w:rPr>
  </w:style>
  <w:style w:type="character" w:customStyle="1" w:styleId="BalloonTextChar">
    <w:name w:val="Balloon Text Char"/>
    <w:basedOn w:val="DefaultParagraphFont"/>
    <w:link w:val="BalloonText"/>
    <w:uiPriority w:val="99"/>
    <w:semiHidden/>
    <w:rsid w:val="00A74007"/>
    <w:rPr>
      <w:rFonts w:ascii="Tahoma" w:eastAsia="SimSun"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13B8"/>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613B8"/>
    <w:pPr>
      <w:tabs>
        <w:tab w:val="center" w:pos="4320"/>
        <w:tab w:val="right" w:pos="8640"/>
      </w:tabs>
    </w:pPr>
  </w:style>
  <w:style w:type="character" w:customStyle="1" w:styleId="HeaderChar">
    <w:name w:val="Header Char"/>
    <w:basedOn w:val="DefaultParagraphFont"/>
    <w:link w:val="Header"/>
    <w:rsid w:val="00C613B8"/>
    <w:rPr>
      <w:rFonts w:ascii="Times New Roman" w:eastAsia="SimSun" w:hAnsi="Times New Roman" w:cs="Times New Roman"/>
      <w:sz w:val="24"/>
      <w:szCs w:val="24"/>
      <w:lang w:eastAsia="zh-CN"/>
    </w:rPr>
  </w:style>
  <w:style w:type="character" w:styleId="PageNumber">
    <w:name w:val="page number"/>
    <w:basedOn w:val="DefaultParagraphFont"/>
    <w:rsid w:val="00C613B8"/>
  </w:style>
  <w:style w:type="paragraph" w:styleId="Footer">
    <w:name w:val="footer"/>
    <w:basedOn w:val="Normal"/>
    <w:link w:val="FooterChar"/>
    <w:uiPriority w:val="99"/>
    <w:unhideWhenUsed/>
    <w:rsid w:val="00C613B8"/>
    <w:pPr>
      <w:tabs>
        <w:tab w:val="center" w:pos="4680"/>
        <w:tab w:val="right" w:pos="9360"/>
      </w:tabs>
    </w:pPr>
  </w:style>
  <w:style w:type="character" w:customStyle="1" w:styleId="FooterChar">
    <w:name w:val="Footer Char"/>
    <w:basedOn w:val="DefaultParagraphFont"/>
    <w:link w:val="Footer"/>
    <w:uiPriority w:val="99"/>
    <w:rsid w:val="00C613B8"/>
    <w:rPr>
      <w:rFonts w:ascii="Times New Roman" w:eastAsia="SimSun" w:hAnsi="Times New Roman" w:cs="Times New Roman"/>
      <w:sz w:val="24"/>
      <w:szCs w:val="24"/>
      <w:lang w:eastAsia="zh-CN"/>
    </w:rPr>
  </w:style>
  <w:style w:type="paragraph" w:styleId="BalloonText">
    <w:name w:val="Balloon Text"/>
    <w:basedOn w:val="Normal"/>
    <w:link w:val="BalloonTextChar"/>
    <w:uiPriority w:val="99"/>
    <w:semiHidden/>
    <w:unhideWhenUsed/>
    <w:rsid w:val="00A74007"/>
    <w:rPr>
      <w:rFonts w:ascii="Tahoma" w:hAnsi="Tahoma" w:cs="Tahoma"/>
      <w:sz w:val="16"/>
      <w:szCs w:val="16"/>
    </w:rPr>
  </w:style>
  <w:style w:type="character" w:customStyle="1" w:styleId="BalloonTextChar">
    <w:name w:val="Balloon Text Char"/>
    <w:basedOn w:val="DefaultParagraphFont"/>
    <w:link w:val="BalloonText"/>
    <w:uiPriority w:val="99"/>
    <w:semiHidden/>
    <w:rsid w:val="00A74007"/>
    <w:rPr>
      <w:rFonts w:ascii="Tahoma" w:eastAsia="SimSu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1771</Words>
  <Characters>10101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UW Fox Valley</Company>
  <LinksUpToDate>false</LinksUpToDate>
  <CharactersWithSpaces>11849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Reyer</dc:creator>
  <cp:lastModifiedBy>Reyer, Kelly</cp:lastModifiedBy>
  <cp:revision>2</cp:revision>
  <dcterms:created xsi:type="dcterms:W3CDTF">2014-04-28T19:55:00Z</dcterms:created>
  <dcterms:modified xsi:type="dcterms:W3CDTF">2014-04-28T19:55:00Z</dcterms:modified>
</cp:coreProperties>
</file>